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AF5601" w14:textId="65633597" w:rsidR="002B2174" w:rsidRDefault="002B2174" w:rsidP="002B2174">
      <w:pPr>
        <w:pStyle w:val="3"/>
        <w:jc w:val="center"/>
      </w:pPr>
      <w:r>
        <w:rPr>
          <w:noProof/>
          <w:lang w:val="ru-RU" w:eastAsia="ru-RU"/>
        </w:rPr>
        <w:drawing>
          <wp:inline distT="0" distB="0" distL="0" distR="0" wp14:anchorId="243C26F5" wp14:editId="0BBCCF23">
            <wp:extent cx="428625" cy="571500"/>
            <wp:effectExtent l="0" t="0" r="9525" b="0"/>
            <wp:docPr id="1" name="Рисунок 1" descr="Описание: Описание: Описание: Описание: Описание: Описание: Описание: Описание: Описание: Описание: Описание: Описание: 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Описание: Описание: Описание: Описание: Описание: Описание: Описание: Описание: 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32568" w14:textId="77777777" w:rsidR="002B2174" w:rsidRDefault="002B2174" w:rsidP="002B2174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14:paraId="413EAD5F" w14:textId="77777777" w:rsidR="002B2174" w:rsidRDefault="002B2174" w:rsidP="002B217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ФОНТАНСЬКА СІЛЬСЬКА РАДА</w:t>
      </w:r>
    </w:p>
    <w:p w14:paraId="1C8DDDE5" w14:textId="77777777" w:rsidR="002B2174" w:rsidRDefault="002B2174" w:rsidP="002B217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ОДЕСЬКОГО РАЙОНУ ОДЕСЬКОЇ ОБЛАСТІ</w:t>
      </w:r>
    </w:p>
    <w:p w14:paraId="09865F81" w14:textId="77777777" w:rsidR="002B2174" w:rsidRDefault="002B2174" w:rsidP="002B2174">
      <w:pPr>
        <w:ind w:left="4536"/>
        <w:rPr>
          <w:rFonts w:ascii="Times New Roman" w:eastAsia="Calibri" w:hAnsi="Times New Roman"/>
          <w:sz w:val="20"/>
          <w:szCs w:val="20"/>
          <w:lang w:eastAsia="en-US"/>
        </w:rPr>
      </w:pPr>
    </w:p>
    <w:p w14:paraId="030A8C04" w14:textId="77777777" w:rsidR="002B2174" w:rsidRDefault="002B2174" w:rsidP="002B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Я  С Е С І Ї</w:t>
      </w:r>
    </w:p>
    <w:p w14:paraId="46AA391D" w14:textId="77777777" w:rsidR="002B2174" w:rsidRDefault="002B2174" w:rsidP="002B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VIII скликання</w:t>
      </w:r>
    </w:p>
    <w:p w14:paraId="0B5DE834" w14:textId="77777777" w:rsidR="002B2174" w:rsidRDefault="002B2174" w:rsidP="002B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14:paraId="2CA1D521" w14:textId="2665FDC6" w:rsidR="002B2174" w:rsidRDefault="002B2174" w:rsidP="002B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від 20 лютого 2026 року                                                          № 3671 – VIII</w:t>
      </w:r>
    </w:p>
    <w:p w14:paraId="69B62C60" w14:textId="7C2E0FA6" w:rsidR="00AB1765" w:rsidRDefault="00AB1765" w:rsidP="00AB1765">
      <w:pPr>
        <w:ind w:right="14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1AF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</w:p>
    <w:p w14:paraId="5D8A07CD" w14:textId="307A6271" w:rsidR="00307B89" w:rsidRPr="008C15FF" w:rsidRDefault="000D4419" w:rsidP="002A095A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</w:t>
      </w:r>
      <w:r w:rsidR="008C29D2">
        <w:rPr>
          <w:rFonts w:ascii="Times New Roman" w:eastAsia="Times New Roman" w:hAnsi="Times New Roman" w:cs="Times New Roman"/>
          <w:b/>
          <w:sz w:val="28"/>
          <w:szCs w:val="28"/>
        </w:rPr>
        <w:t>затвердження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звіту </w:t>
      </w:r>
      <w:r w:rsidR="007C5955">
        <w:rPr>
          <w:rFonts w:ascii="Times New Roman" w:eastAsia="Times New Roman" w:hAnsi="Times New Roman" w:cs="Times New Roman"/>
          <w:b/>
          <w:sz w:val="28"/>
          <w:szCs w:val="28"/>
        </w:rPr>
        <w:t>«П</w:t>
      </w:r>
      <w:r w:rsidR="00B7435F">
        <w:rPr>
          <w:rFonts w:ascii="Times New Roman" w:eastAsia="Times New Roman" w:hAnsi="Times New Roman" w:cs="Times New Roman"/>
          <w:b/>
          <w:sz w:val="28"/>
          <w:szCs w:val="28"/>
        </w:rPr>
        <w:t xml:space="preserve">ро результати виконання </w:t>
      </w:r>
      <w:r w:rsidR="00277215">
        <w:rPr>
          <w:rFonts w:ascii="Times New Roman" w:eastAsia="Times New Roman" w:hAnsi="Times New Roman" w:cs="Times New Roman"/>
          <w:b/>
          <w:sz w:val="28"/>
          <w:szCs w:val="28"/>
        </w:rPr>
        <w:t xml:space="preserve">місцевої цільової </w:t>
      </w:r>
      <w:r w:rsidR="00B7435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рограми</w:t>
      </w:r>
      <w:r w:rsidR="00307B89" w:rsidRPr="009C6F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27721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«Соціальне таксі» </w:t>
      </w:r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307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сільської ради</w:t>
      </w:r>
      <w:r w:rsidR="00307B89" w:rsidRPr="009C6F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07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</w:t>
      </w:r>
      <w:r w:rsidR="0027721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-202</w:t>
      </w:r>
      <w:r w:rsidR="008B71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роки</w:t>
      </w:r>
      <w:r w:rsidR="00717A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 2025</w:t>
      </w:r>
      <w:r w:rsidR="00307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рік»</w:t>
      </w:r>
    </w:p>
    <w:p w14:paraId="362FC4E9" w14:textId="77777777" w:rsidR="00277215" w:rsidRDefault="00277215" w:rsidP="002A095A">
      <w:pPr>
        <w:pStyle w:val="21"/>
        <w:shd w:val="clear" w:color="auto" w:fill="auto"/>
        <w:spacing w:line="240" w:lineRule="auto"/>
        <w:ind w:firstLine="0"/>
        <w:jc w:val="both"/>
        <w:rPr>
          <w:color w:val="1B1D1F"/>
        </w:rPr>
      </w:pPr>
    </w:p>
    <w:p w14:paraId="21EDE34B" w14:textId="54C0D1D7" w:rsidR="00FA0EB6" w:rsidRPr="003C3FC4" w:rsidRDefault="00FA0EB6" w:rsidP="002A095A">
      <w:pPr>
        <w:pStyle w:val="21"/>
        <w:shd w:val="clear" w:color="auto" w:fill="auto"/>
        <w:spacing w:line="240" w:lineRule="auto"/>
        <w:ind w:firstLine="851"/>
        <w:jc w:val="both"/>
        <w:rPr>
          <w:color w:val="1B1D1F"/>
        </w:rPr>
      </w:pPr>
      <w:r w:rsidRPr="003C3FC4">
        <w:rPr>
          <w:color w:val="1B1D1F"/>
        </w:rPr>
        <w:t>Відповідно</w:t>
      </w:r>
      <w:r w:rsidR="00816001" w:rsidRPr="003C3FC4">
        <w:rPr>
          <w:color w:val="1B1D1F"/>
        </w:rPr>
        <w:t xml:space="preserve"> до </w:t>
      </w:r>
      <w:r w:rsidRPr="003C3FC4">
        <w:rPr>
          <w:color w:val="1B1D1F"/>
        </w:rPr>
        <w:t xml:space="preserve"> пункту </w:t>
      </w:r>
      <w:r w:rsidR="00AF0D0F" w:rsidRPr="003C3FC4">
        <w:rPr>
          <w:color w:val="1B1D1F"/>
        </w:rPr>
        <w:t>8 Порядку розроблення, фінансу</w:t>
      </w:r>
      <w:r w:rsidR="00816001" w:rsidRPr="003C3FC4">
        <w:rPr>
          <w:color w:val="1B1D1F"/>
        </w:rPr>
        <w:t>вання, моніторингу, реалізації ц</w:t>
      </w:r>
      <w:r w:rsidR="00AF0D0F" w:rsidRPr="003C3FC4">
        <w:rPr>
          <w:color w:val="1B1D1F"/>
        </w:rPr>
        <w:t xml:space="preserve">ільових програм </w:t>
      </w:r>
      <w:proofErr w:type="spellStart"/>
      <w:r w:rsidR="00AF0D0F" w:rsidRPr="003C3FC4">
        <w:rPr>
          <w:color w:val="1B1D1F"/>
        </w:rPr>
        <w:t>Фонтанської</w:t>
      </w:r>
      <w:proofErr w:type="spellEnd"/>
      <w:r w:rsidR="00AF0D0F" w:rsidRPr="003C3FC4">
        <w:rPr>
          <w:color w:val="1B1D1F"/>
        </w:rPr>
        <w:t xml:space="preserve"> сільської ради Одеського району Одеської області та звітності про їх виконання</w:t>
      </w:r>
      <w:r w:rsidRPr="003C3FC4">
        <w:rPr>
          <w:color w:val="1B1D1F"/>
        </w:rPr>
        <w:t>, затвердженого</w:t>
      </w:r>
      <w:r w:rsidR="00AF0D0F" w:rsidRPr="003C3FC4">
        <w:rPr>
          <w:color w:val="1B1D1F"/>
        </w:rPr>
        <w:t xml:space="preserve"> рішенням сесії від 11.11.2022 року №966-</w:t>
      </w:r>
      <w:r w:rsidR="00AF0D0F" w:rsidRPr="003C3FC4">
        <w:rPr>
          <w:color w:val="1B1D1F"/>
          <w:lang w:val="en-US"/>
        </w:rPr>
        <w:t>VIII</w:t>
      </w:r>
      <w:r w:rsidR="008C257B">
        <w:rPr>
          <w:color w:val="1B1D1F"/>
        </w:rPr>
        <w:t xml:space="preserve"> (зі змінами)</w:t>
      </w:r>
      <w:r w:rsidRPr="003C3FC4">
        <w:rPr>
          <w:color w:val="1B1D1F"/>
        </w:rPr>
        <w:t>, у зв’язку із закінченням строку виконання</w:t>
      </w:r>
      <w:r w:rsidR="000D4419" w:rsidRPr="000D4419">
        <w:rPr>
          <w:b/>
        </w:rPr>
        <w:t xml:space="preserve"> </w:t>
      </w:r>
      <w:r w:rsidR="00277215" w:rsidRPr="00277215">
        <w:t>місцевої цільової п</w:t>
      </w:r>
      <w:r w:rsidR="00277215" w:rsidRPr="00277215">
        <w:rPr>
          <w:bCs/>
          <w:lang w:eastAsia="ru-RU"/>
        </w:rPr>
        <w:t xml:space="preserve">рограми  «Соціальне таксі»  </w:t>
      </w:r>
      <w:proofErr w:type="spellStart"/>
      <w:r w:rsidR="00307B89" w:rsidRPr="00B7435F">
        <w:rPr>
          <w:bCs/>
        </w:rPr>
        <w:t>Фонтанс</w:t>
      </w:r>
      <w:r w:rsidR="008B71E4">
        <w:rPr>
          <w:bCs/>
        </w:rPr>
        <w:t>ької</w:t>
      </w:r>
      <w:proofErr w:type="spellEnd"/>
      <w:r w:rsidR="008B71E4">
        <w:rPr>
          <w:bCs/>
        </w:rPr>
        <w:t xml:space="preserve"> сільської ради на 202</w:t>
      </w:r>
      <w:r w:rsidR="00277215">
        <w:rPr>
          <w:bCs/>
        </w:rPr>
        <w:t>5</w:t>
      </w:r>
      <w:r w:rsidR="008B71E4">
        <w:rPr>
          <w:bCs/>
        </w:rPr>
        <w:t>-2028</w:t>
      </w:r>
      <w:r w:rsidR="00307B89" w:rsidRPr="00B7435F">
        <w:rPr>
          <w:bCs/>
        </w:rPr>
        <w:t xml:space="preserve"> роки за 202</w:t>
      </w:r>
      <w:r w:rsidR="008B71E4">
        <w:rPr>
          <w:bCs/>
        </w:rPr>
        <w:t>5</w:t>
      </w:r>
      <w:r w:rsidR="00307B89" w:rsidRPr="00B7435F">
        <w:rPr>
          <w:bCs/>
        </w:rPr>
        <w:t xml:space="preserve"> рік</w:t>
      </w:r>
      <w:r w:rsidR="000D4419" w:rsidRPr="00B7435F">
        <w:t>,</w:t>
      </w:r>
      <w:r w:rsidRPr="00D348B1">
        <w:rPr>
          <w:color w:val="1B1D1F"/>
        </w:rPr>
        <w:t xml:space="preserve"> </w:t>
      </w:r>
      <w:r w:rsidR="00AF0D0F" w:rsidRPr="003C3FC4">
        <w:rPr>
          <w:color w:val="1B1D1F"/>
        </w:rPr>
        <w:t xml:space="preserve">затвердженої рішенням </w:t>
      </w:r>
      <w:proofErr w:type="spellStart"/>
      <w:r w:rsidR="00AF0D0F" w:rsidRPr="003C3FC4">
        <w:rPr>
          <w:color w:val="1B1D1F"/>
        </w:rPr>
        <w:t>Фонтанської</w:t>
      </w:r>
      <w:proofErr w:type="spellEnd"/>
      <w:r w:rsidR="00AF0D0F" w:rsidRPr="003C3FC4">
        <w:rPr>
          <w:color w:val="1B1D1F"/>
        </w:rPr>
        <w:t xml:space="preserve"> сільської ради від </w:t>
      </w:r>
      <w:r w:rsidR="00277215">
        <w:rPr>
          <w:color w:val="1B1D1F"/>
        </w:rPr>
        <w:t>29</w:t>
      </w:r>
      <w:r w:rsidR="00307B89">
        <w:rPr>
          <w:color w:val="1B1D1F"/>
        </w:rPr>
        <w:t>.</w:t>
      </w:r>
      <w:r w:rsidR="00277215">
        <w:rPr>
          <w:color w:val="1B1D1F"/>
        </w:rPr>
        <w:t>0</w:t>
      </w:r>
      <w:r w:rsidR="00307B89">
        <w:rPr>
          <w:color w:val="1B1D1F"/>
        </w:rPr>
        <w:t>1.202</w:t>
      </w:r>
      <w:r w:rsidR="00277215">
        <w:rPr>
          <w:color w:val="1B1D1F"/>
        </w:rPr>
        <w:t>5</w:t>
      </w:r>
      <w:r w:rsidR="00AF0D0F" w:rsidRPr="003C3FC4">
        <w:rPr>
          <w:color w:val="1B1D1F"/>
        </w:rPr>
        <w:t xml:space="preserve"> року №</w:t>
      </w:r>
      <w:r w:rsidR="00277215">
        <w:rPr>
          <w:color w:val="1B1D1F"/>
        </w:rPr>
        <w:t>2731</w:t>
      </w:r>
      <w:r w:rsidR="00AF0D0F" w:rsidRPr="003C3FC4">
        <w:rPr>
          <w:color w:val="1B1D1F"/>
        </w:rPr>
        <w:t>-</w:t>
      </w:r>
      <w:r w:rsidR="00AF0D0F" w:rsidRPr="003C3FC4">
        <w:rPr>
          <w:color w:val="1B1D1F"/>
          <w:lang w:val="en-US"/>
        </w:rPr>
        <w:t>VIII</w:t>
      </w:r>
      <w:r w:rsidR="00307B89">
        <w:rPr>
          <w:color w:val="1B1D1F"/>
        </w:rPr>
        <w:t>,</w:t>
      </w:r>
      <w:r w:rsidR="00165816">
        <w:rPr>
          <w:color w:val="1B1D1F"/>
        </w:rPr>
        <w:t xml:space="preserve"> </w:t>
      </w:r>
      <w:r w:rsidR="008C257B">
        <w:rPr>
          <w:color w:val="1B1D1F"/>
        </w:rPr>
        <w:t xml:space="preserve">з внесеними змінами рішеннями від </w:t>
      </w:r>
      <w:r w:rsidR="008C257B" w:rsidRPr="008B71E4">
        <w:rPr>
          <w:color w:val="1B1D1F"/>
        </w:rPr>
        <w:t>2</w:t>
      </w:r>
      <w:r w:rsidR="00277215">
        <w:rPr>
          <w:color w:val="1B1D1F"/>
        </w:rPr>
        <w:t>5</w:t>
      </w:r>
      <w:r w:rsidR="008C257B" w:rsidRPr="008B71E4">
        <w:rPr>
          <w:color w:val="1B1D1F"/>
        </w:rPr>
        <w:t>.1</w:t>
      </w:r>
      <w:r w:rsidR="00277215">
        <w:rPr>
          <w:color w:val="1B1D1F"/>
        </w:rPr>
        <w:t>1</w:t>
      </w:r>
      <w:r w:rsidR="008C257B" w:rsidRPr="008B71E4">
        <w:rPr>
          <w:color w:val="1B1D1F"/>
        </w:rPr>
        <w:t>.202</w:t>
      </w:r>
      <w:r w:rsidR="00277215">
        <w:rPr>
          <w:color w:val="1B1D1F"/>
        </w:rPr>
        <w:t>5 року №3446</w:t>
      </w:r>
      <w:r w:rsidR="008C257B" w:rsidRPr="008B71E4">
        <w:rPr>
          <w:color w:val="1B1D1F"/>
        </w:rPr>
        <w:t>-</w:t>
      </w:r>
      <w:r w:rsidR="008C257B" w:rsidRPr="008B71E4">
        <w:rPr>
          <w:color w:val="1B1D1F"/>
          <w:lang w:val="en-US"/>
        </w:rPr>
        <w:t>VIII</w:t>
      </w:r>
      <w:r w:rsidR="00277215">
        <w:rPr>
          <w:color w:val="1B1D1F"/>
        </w:rPr>
        <w:t xml:space="preserve">, </w:t>
      </w:r>
      <w:r w:rsidR="008C257B" w:rsidRPr="008B71E4">
        <w:rPr>
          <w:color w:val="1B1D1F"/>
        </w:rPr>
        <w:t>від 22.12.2025 №35</w:t>
      </w:r>
      <w:r w:rsidR="00277215">
        <w:rPr>
          <w:color w:val="1B1D1F"/>
        </w:rPr>
        <w:t>49</w:t>
      </w:r>
      <w:r w:rsidR="008C257B" w:rsidRPr="008B71E4">
        <w:rPr>
          <w:color w:val="1B1D1F"/>
        </w:rPr>
        <w:t>-</w:t>
      </w:r>
      <w:r w:rsidR="008C257B" w:rsidRPr="008B71E4">
        <w:rPr>
          <w:color w:val="1B1D1F"/>
          <w:lang w:val="en-US"/>
        </w:rPr>
        <w:t>VIII</w:t>
      </w:r>
      <w:r w:rsidR="008C257B">
        <w:rPr>
          <w:color w:val="1B1D1F"/>
        </w:rPr>
        <w:t xml:space="preserve">, </w:t>
      </w:r>
      <w:r w:rsidR="00AF0D0F" w:rsidRPr="003C3FC4">
        <w:t xml:space="preserve">керуючись </w:t>
      </w:r>
      <w:r w:rsidR="007C5955" w:rsidRPr="001572DC">
        <w:t xml:space="preserve">пунктом а підпунктом 1 статті 27 </w:t>
      </w:r>
      <w:r w:rsidR="00AF0D0F" w:rsidRPr="003C3FC4">
        <w:t>Закону України «Про місцеве самоврядування в Україні»</w:t>
      </w:r>
      <w:r w:rsidR="00AF0D0F" w:rsidRPr="003C3FC4">
        <w:rPr>
          <w:color w:val="1B1D1F"/>
        </w:rPr>
        <w:t xml:space="preserve">, </w:t>
      </w:r>
      <w:proofErr w:type="spellStart"/>
      <w:r w:rsidR="00AF0D0F" w:rsidRPr="003C3FC4">
        <w:rPr>
          <w:color w:val="1B1D1F"/>
        </w:rPr>
        <w:t>Фонтанськ</w:t>
      </w:r>
      <w:r w:rsidR="007C5955">
        <w:rPr>
          <w:color w:val="1B1D1F"/>
        </w:rPr>
        <w:t>а</w:t>
      </w:r>
      <w:proofErr w:type="spellEnd"/>
      <w:r w:rsidR="007C5955">
        <w:rPr>
          <w:color w:val="1B1D1F"/>
        </w:rPr>
        <w:t xml:space="preserve"> сільська рада</w:t>
      </w:r>
      <w:r w:rsidR="00AF0D0F" w:rsidRPr="003C3FC4">
        <w:rPr>
          <w:color w:val="1B1D1F"/>
        </w:rPr>
        <w:t xml:space="preserve"> Одеського району Одеської області,- </w:t>
      </w:r>
    </w:p>
    <w:p w14:paraId="7E8E09AE" w14:textId="77777777" w:rsidR="007C5955" w:rsidRDefault="007C5955" w:rsidP="002A095A">
      <w:pPr>
        <w:pStyle w:val="a8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</w:p>
    <w:p w14:paraId="3E357BBA" w14:textId="75D9363D" w:rsidR="00AF0D0F" w:rsidRPr="003C3FC4" w:rsidRDefault="007C5955" w:rsidP="002A095A">
      <w:pPr>
        <w:pStyle w:val="a8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  <w:r>
        <w:rPr>
          <w:b/>
          <w:color w:val="1B1D1F"/>
          <w:sz w:val="28"/>
          <w:szCs w:val="28"/>
          <w:lang w:val="uk-UA"/>
        </w:rPr>
        <w:t>ВИРІШИЛА</w:t>
      </w:r>
      <w:r w:rsidR="009B438F" w:rsidRPr="003C3FC4">
        <w:rPr>
          <w:b/>
          <w:sz w:val="28"/>
          <w:szCs w:val="28"/>
        </w:rPr>
        <w:t>:</w:t>
      </w:r>
    </w:p>
    <w:p w14:paraId="315B3E93" w14:textId="77777777" w:rsidR="007C5955" w:rsidRPr="007C5955" w:rsidRDefault="007C5955" w:rsidP="00FC3900">
      <w:pPr>
        <w:pStyle w:val="af8"/>
        <w:numPr>
          <w:ilvl w:val="0"/>
          <w:numId w:val="38"/>
        </w:numPr>
        <w:shd w:val="clear" w:color="auto" w:fill="FFFFFF"/>
        <w:ind w:left="0"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C5955">
        <w:rPr>
          <w:rFonts w:ascii="Times New Roman" w:eastAsia="Times New Roman" w:hAnsi="Times New Roman" w:cs="Times New Roman"/>
          <w:sz w:val="28"/>
          <w:szCs w:val="28"/>
        </w:rPr>
        <w:t>Затвердити</w:t>
      </w:r>
      <w:r w:rsidR="00307B89" w:rsidRPr="007C5955">
        <w:rPr>
          <w:rFonts w:ascii="Times New Roman" w:eastAsia="Times New Roman" w:hAnsi="Times New Roman" w:cs="Times New Roman"/>
          <w:sz w:val="28"/>
          <w:szCs w:val="28"/>
        </w:rPr>
        <w:t xml:space="preserve"> звіт </w:t>
      </w:r>
      <w:r w:rsidRPr="007C5955"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B7435F" w:rsidRPr="007C59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 результати виконання </w:t>
      </w:r>
      <w:r w:rsidR="00277215" w:rsidRPr="007C5955">
        <w:rPr>
          <w:rFonts w:ascii="Times New Roman" w:eastAsia="Times New Roman" w:hAnsi="Times New Roman" w:cs="Times New Roman"/>
          <w:sz w:val="28"/>
          <w:szCs w:val="28"/>
        </w:rPr>
        <w:t>місцевої цільової п</w:t>
      </w:r>
      <w:r w:rsidR="00277215" w:rsidRPr="007C59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рограми  «Соціальне таксі»  </w:t>
      </w:r>
      <w:proofErr w:type="spellStart"/>
      <w:r w:rsidR="00277215" w:rsidRPr="007C5955">
        <w:rPr>
          <w:rFonts w:ascii="Times New Roman" w:hAnsi="Times New Roman" w:cs="Times New Roman"/>
          <w:bCs/>
          <w:sz w:val="28"/>
          <w:szCs w:val="28"/>
        </w:rPr>
        <w:t>Фонтанської</w:t>
      </w:r>
      <w:proofErr w:type="spellEnd"/>
      <w:r w:rsidR="00277215" w:rsidRPr="007C5955">
        <w:rPr>
          <w:rFonts w:ascii="Times New Roman" w:hAnsi="Times New Roman" w:cs="Times New Roman"/>
          <w:bCs/>
          <w:sz w:val="28"/>
          <w:szCs w:val="28"/>
        </w:rPr>
        <w:t xml:space="preserve"> сільської ради на 2025-2028 роки за 2025 рік</w:t>
      </w:r>
      <w:r w:rsidR="00307B89" w:rsidRPr="007C59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306DB9" w:rsidRPr="007C5955">
        <w:rPr>
          <w:rFonts w:ascii="Times New Roman" w:hAnsi="Times New Roman" w:cs="Times New Roman"/>
          <w:sz w:val="28"/>
          <w:szCs w:val="28"/>
        </w:rPr>
        <w:t xml:space="preserve">, </w:t>
      </w:r>
      <w:r w:rsidR="001318FB" w:rsidRPr="007C5955">
        <w:rPr>
          <w:rFonts w:ascii="Times New Roman" w:hAnsi="Times New Roman" w:cs="Times New Roman"/>
          <w:sz w:val="28"/>
          <w:szCs w:val="28"/>
        </w:rPr>
        <w:t>додаток №1 до рішення</w:t>
      </w:r>
      <w:r w:rsidR="00306DB9" w:rsidRPr="007C5955">
        <w:rPr>
          <w:rFonts w:ascii="Times New Roman" w:hAnsi="Times New Roman" w:cs="Times New Roman"/>
          <w:sz w:val="28"/>
          <w:szCs w:val="28"/>
        </w:rPr>
        <w:t>.</w:t>
      </w:r>
    </w:p>
    <w:p w14:paraId="42EA6329" w14:textId="229A5751" w:rsidR="007C5955" w:rsidRDefault="0078346F" w:rsidP="00FD58CB">
      <w:pPr>
        <w:pStyle w:val="af8"/>
        <w:numPr>
          <w:ilvl w:val="0"/>
          <w:numId w:val="38"/>
        </w:numPr>
        <w:shd w:val="clear" w:color="auto" w:fill="FFFFFF"/>
        <w:ind w:left="0"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B2174">
        <w:rPr>
          <w:bCs/>
          <w:sz w:val="28"/>
          <w:szCs w:val="28"/>
          <w:lang w:eastAsia="en-US"/>
        </w:rPr>
        <w:t xml:space="preserve"> </w:t>
      </w:r>
      <w:r w:rsidR="007C5955" w:rsidRPr="002B2174">
        <w:rPr>
          <w:rFonts w:ascii="Times New Roman" w:hAnsi="Times New Roman" w:cs="Times New Roman"/>
          <w:bCs/>
          <w:sz w:val="28"/>
          <w:szCs w:val="28"/>
          <w:lang w:eastAsia="en-US"/>
        </w:rPr>
        <w:t>Контроль за виконанням рішення виконавчого комітету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1614720E" w14:textId="29408AF1" w:rsidR="002B2174" w:rsidRDefault="002B2174" w:rsidP="002B2174">
      <w:pPr>
        <w:pStyle w:val="af8"/>
        <w:shd w:val="clear" w:color="auto" w:fill="FFFFFF"/>
        <w:ind w:left="0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17BDB8FC" w14:textId="77777777" w:rsidR="002B2174" w:rsidRDefault="002B2174" w:rsidP="002B2174">
      <w:pPr>
        <w:pStyle w:val="af8"/>
        <w:shd w:val="clear" w:color="auto" w:fill="FFFFFF"/>
        <w:ind w:left="0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2C1EFC3F" w14:textId="2C611A7E" w:rsidR="002B2174" w:rsidRPr="002B2174" w:rsidRDefault="002B2174" w:rsidP="002B2174">
      <w:pPr>
        <w:pStyle w:val="af8"/>
        <w:shd w:val="clear" w:color="auto" w:fill="FFFFFF"/>
        <w:ind w:left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B217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В.о. сільського голови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</w:t>
      </w:r>
      <w:r w:rsidRPr="002B217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</w:t>
      </w:r>
      <w:bookmarkStart w:id="0" w:name="_GoBack"/>
      <w:bookmarkEnd w:id="0"/>
      <w:r w:rsidRPr="002B217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Андрій СЕРЕБРІЙ</w:t>
      </w:r>
    </w:p>
    <w:p w14:paraId="449A11C1" w14:textId="3955D132" w:rsidR="00AB1765" w:rsidRPr="007C5955" w:rsidRDefault="00AB1765" w:rsidP="007C5955">
      <w:pPr>
        <w:pStyle w:val="afa"/>
        <w:ind w:firstLine="567"/>
        <w:jc w:val="both"/>
        <w:rPr>
          <w:bCs/>
          <w:sz w:val="28"/>
          <w:szCs w:val="28"/>
          <w:lang w:val="uk-UA" w:eastAsia="en-US"/>
        </w:rPr>
      </w:pPr>
    </w:p>
    <w:p w14:paraId="65A7F832" w14:textId="77777777" w:rsidR="00AB1765" w:rsidRDefault="00AB1765" w:rsidP="003C3FC4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545D66CC" w14:textId="0A5FD893" w:rsidR="00AB1765" w:rsidRDefault="00AB1765" w:rsidP="00AB1765">
      <w:pPr>
        <w:jc w:val="both"/>
        <w:rPr>
          <w:rFonts w:ascii="Times New Roman" w:hAnsi="Times New Roman" w:cs="Times New Roman"/>
          <w:sz w:val="28"/>
          <w:szCs w:val="28"/>
        </w:rPr>
      </w:pPr>
      <w:r w:rsidRPr="0004781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17AF4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A043AC0" w14:textId="2F4E85D5" w:rsidR="00277215" w:rsidRDefault="00277215" w:rsidP="00AB17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31C26A" w14:textId="77777777" w:rsidR="002A095A" w:rsidRDefault="002A095A" w:rsidP="00717A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9C4926" w14:textId="77777777" w:rsidR="00717AF4" w:rsidRDefault="00717AF4" w:rsidP="00AB1765">
      <w:pPr>
        <w:jc w:val="both"/>
        <w:rPr>
          <w:rStyle w:val="a5"/>
          <w:rFonts w:eastAsia="Microsoft Sans Serif"/>
          <w:b w:val="0"/>
          <w:bCs w:val="0"/>
          <w:color w:val="auto"/>
          <w:sz w:val="24"/>
          <w:szCs w:val="24"/>
        </w:rPr>
        <w:sectPr w:rsidR="00717AF4" w:rsidSect="00BC6132">
          <w:pgSz w:w="11900" w:h="16840"/>
          <w:pgMar w:top="1134" w:right="843" w:bottom="1134" w:left="1701" w:header="0" w:footer="6" w:gutter="0"/>
          <w:cols w:space="720"/>
          <w:noEndnote/>
          <w:docGrid w:linePitch="360"/>
        </w:sectPr>
      </w:pPr>
    </w:p>
    <w:p w14:paraId="5F4201DD" w14:textId="77777777" w:rsidR="00706BF7" w:rsidRPr="002B2174" w:rsidRDefault="00121CD7" w:rsidP="00705515">
      <w:pPr>
        <w:pStyle w:val="21"/>
        <w:shd w:val="clear" w:color="auto" w:fill="auto"/>
        <w:spacing w:line="240" w:lineRule="auto"/>
        <w:ind w:left="9923" w:right="113" w:firstLine="0"/>
        <w:rPr>
          <w:rStyle w:val="a5"/>
          <w:b w:val="0"/>
          <w:bCs w:val="0"/>
          <w:color w:val="auto"/>
          <w:sz w:val="24"/>
          <w:szCs w:val="24"/>
        </w:rPr>
      </w:pPr>
      <w:r w:rsidRPr="002B2174">
        <w:rPr>
          <w:rStyle w:val="a5"/>
          <w:b w:val="0"/>
          <w:bCs w:val="0"/>
          <w:color w:val="auto"/>
          <w:sz w:val="24"/>
          <w:szCs w:val="24"/>
        </w:rPr>
        <w:lastRenderedPageBreak/>
        <w:t xml:space="preserve">Додаток </w:t>
      </w:r>
      <w:r w:rsidR="00706BF7" w:rsidRPr="002B2174">
        <w:rPr>
          <w:rStyle w:val="a5"/>
          <w:b w:val="0"/>
          <w:bCs w:val="0"/>
          <w:color w:val="auto"/>
          <w:sz w:val="24"/>
          <w:szCs w:val="24"/>
        </w:rPr>
        <w:t>№1 до</w:t>
      </w:r>
    </w:p>
    <w:p w14:paraId="024E7173" w14:textId="56B9582B" w:rsidR="00706BF7" w:rsidRPr="002B2174" w:rsidRDefault="00706BF7" w:rsidP="00705515">
      <w:pPr>
        <w:pStyle w:val="21"/>
        <w:shd w:val="clear" w:color="auto" w:fill="auto"/>
        <w:spacing w:line="240" w:lineRule="auto"/>
        <w:ind w:left="9923" w:right="113" w:firstLine="0"/>
        <w:rPr>
          <w:rStyle w:val="a5"/>
          <w:b w:val="0"/>
          <w:bCs w:val="0"/>
          <w:color w:val="auto"/>
          <w:sz w:val="24"/>
          <w:szCs w:val="24"/>
        </w:rPr>
      </w:pPr>
      <w:r w:rsidRPr="002B2174">
        <w:rPr>
          <w:rStyle w:val="a5"/>
          <w:b w:val="0"/>
          <w:bCs w:val="0"/>
          <w:color w:val="auto"/>
          <w:sz w:val="24"/>
          <w:szCs w:val="24"/>
        </w:rPr>
        <w:t xml:space="preserve"> рішення </w:t>
      </w:r>
      <w:proofErr w:type="spellStart"/>
      <w:r w:rsidRPr="002B2174">
        <w:rPr>
          <w:rStyle w:val="a5"/>
          <w:b w:val="0"/>
          <w:bCs w:val="0"/>
          <w:color w:val="auto"/>
          <w:sz w:val="24"/>
          <w:szCs w:val="24"/>
        </w:rPr>
        <w:t>Фонтанської</w:t>
      </w:r>
      <w:proofErr w:type="spellEnd"/>
      <w:r w:rsidRPr="002B2174">
        <w:rPr>
          <w:rStyle w:val="a5"/>
          <w:b w:val="0"/>
          <w:bCs w:val="0"/>
          <w:color w:val="auto"/>
          <w:sz w:val="24"/>
          <w:szCs w:val="24"/>
        </w:rPr>
        <w:t xml:space="preserve"> сільської ради </w:t>
      </w:r>
      <w:r w:rsidRPr="002B2174">
        <w:rPr>
          <w:rStyle w:val="a5"/>
          <w:b w:val="0"/>
          <w:bCs w:val="0"/>
          <w:color w:val="auto"/>
          <w:sz w:val="24"/>
          <w:szCs w:val="24"/>
          <w:lang w:val="en-US"/>
        </w:rPr>
        <w:t>VIII</w:t>
      </w:r>
      <w:r w:rsidRPr="002B2174">
        <w:rPr>
          <w:rStyle w:val="a5"/>
          <w:b w:val="0"/>
          <w:bCs w:val="0"/>
          <w:color w:val="auto"/>
          <w:sz w:val="24"/>
          <w:szCs w:val="24"/>
        </w:rPr>
        <w:t xml:space="preserve">   скликання </w:t>
      </w:r>
    </w:p>
    <w:p w14:paraId="16630D6A" w14:textId="423AE845" w:rsidR="00121CD7" w:rsidRPr="002B2174" w:rsidRDefault="00705515" w:rsidP="00705515">
      <w:pPr>
        <w:pStyle w:val="21"/>
        <w:shd w:val="clear" w:color="auto" w:fill="auto"/>
        <w:spacing w:line="240" w:lineRule="auto"/>
        <w:ind w:left="9923" w:right="113" w:firstLine="0"/>
        <w:rPr>
          <w:color w:val="auto"/>
          <w:sz w:val="24"/>
          <w:szCs w:val="24"/>
        </w:rPr>
      </w:pPr>
      <w:r w:rsidRPr="002B2174">
        <w:rPr>
          <w:rStyle w:val="a5"/>
          <w:b w:val="0"/>
          <w:bCs w:val="0"/>
          <w:color w:val="auto"/>
          <w:sz w:val="24"/>
          <w:szCs w:val="24"/>
        </w:rPr>
        <w:t xml:space="preserve"> </w:t>
      </w:r>
      <w:r w:rsidR="007167FC" w:rsidRPr="002B2174">
        <w:rPr>
          <w:rStyle w:val="a5"/>
          <w:b w:val="0"/>
          <w:bCs w:val="0"/>
          <w:color w:val="auto"/>
          <w:sz w:val="24"/>
          <w:szCs w:val="24"/>
        </w:rPr>
        <w:t>від</w:t>
      </w:r>
      <w:r w:rsidR="00AB1765" w:rsidRPr="002B2174">
        <w:rPr>
          <w:rStyle w:val="a5"/>
          <w:b w:val="0"/>
          <w:bCs w:val="0"/>
          <w:color w:val="auto"/>
          <w:sz w:val="24"/>
          <w:szCs w:val="24"/>
        </w:rPr>
        <w:t xml:space="preserve"> </w:t>
      </w:r>
      <w:r w:rsidR="002B2174" w:rsidRPr="002B2174">
        <w:rPr>
          <w:rStyle w:val="a5"/>
          <w:b w:val="0"/>
          <w:bCs w:val="0"/>
          <w:color w:val="auto"/>
          <w:sz w:val="24"/>
          <w:szCs w:val="24"/>
        </w:rPr>
        <w:t>20</w:t>
      </w:r>
      <w:r w:rsidR="008B4255" w:rsidRPr="002B2174">
        <w:rPr>
          <w:rStyle w:val="a5"/>
          <w:b w:val="0"/>
          <w:bCs w:val="0"/>
          <w:color w:val="auto"/>
          <w:sz w:val="24"/>
          <w:szCs w:val="24"/>
        </w:rPr>
        <w:t>.</w:t>
      </w:r>
      <w:r w:rsidR="002B2174" w:rsidRPr="002B2174">
        <w:rPr>
          <w:rStyle w:val="a5"/>
          <w:b w:val="0"/>
          <w:bCs w:val="0"/>
          <w:color w:val="auto"/>
          <w:sz w:val="24"/>
          <w:szCs w:val="24"/>
        </w:rPr>
        <w:t>02</w:t>
      </w:r>
      <w:r w:rsidR="008B4255" w:rsidRPr="002B2174">
        <w:rPr>
          <w:rStyle w:val="a5"/>
          <w:b w:val="0"/>
          <w:bCs w:val="0"/>
          <w:color w:val="auto"/>
          <w:sz w:val="24"/>
          <w:szCs w:val="24"/>
        </w:rPr>
        <w:t>.202</w:t>
      </w:r>
      <w:r w:rsidR="00717AF4" w:rsidRPr="002B2174">
        <w:rPr>
          <w:rStyle w:val="a5"/>
          <w:b w:val="0"/>
          <w:bCs w:val="0"/>
          <w:color w:val="auto"/>
          <w:sz w:val="24"/>
          <w:szCs w:val="24"/>
        </w:rPr>
        <w:t>6</w:t>
      </w:r>
      <w:r w:rsidR="00B62562" w:rsidRPr="002B2174">
        <w:rPr>
          <w:rStyle w:val="a5"/>
          <w:b w:val="0"/>
          <w:bCs w:val="0"/>
          <w:color w:val="auto"/>
          <w:sz w:val="24"/>
          <w:szCs w:val="24"/>
        </w:rPr>
        <w:t xml:space="preserve"> року</w:t>
      </w:r>
      <w:r w:rsidR="003C3FC4" w:rsidRPr="002B2174">
        <w:rPr>
          <w:rStyle w:val="a5"/>
          <w:b w:val="0"/>
          <w:bCs w:val="0"/>
          <w:color w:val="auto"/>
          <w:sz w:val="24"/>
          <w:szCs w:val="24"/>
        </w:rPr>
        <w:t xml:space="preserve">  </w:t>
      </w:r>
      <w:r w:rsidR="00706BF7" w:rsidRPr="002B2174">
        <w:rPr>
          <w:rStyle w:val="a5"/>
          <w:b w:val="0"/>
          <w:bCs w:val="0"/>
          <w:color w:val="auto"/>
          <w:sz w:val="24"/>
          <w:szCs w:val="24"/>
        </w:rPr>
        <w:t xml:space="preserve">№ </w:t>
      </w:r>
      <w:r w:rsidR="002B2174" w:rsidRPr="002B2174">
        <w:rPr>
          <w:rStyle w:val="a5"/>
          <w:b w:val="0"/>
          <w:bCs w:val="0"/>
          <w:color w:val="auto"/>
          <w:sz w:val="24"/>
          <w:szCs w:val="24"/>
        </w:rPr>
        <w:t>3671-</w:t>
      </w:r>
      <w:r w:rsidR="00706BF7" w:rsidRPr="002B2174">
        <w:rPr>
          <w:rStyle w:val="a5"/>
          <w:b w:val="0"/>
          <w:bCs w:val="0"/>
          <w:color w:val="auto"/>
          <w:sz w:val="24"/>
          <w:szCs w:val="24"/>
        </w:rPr>
        <w:t xml:space="preserve"> </w:t>
      </w:r>
      <w:r w:rsidR="002B2174" w:rsidRPr="002B2174">
        <w:rPr>
          <w:rStyle w:val="a5"/>
          <w:b w:val="0"/>
          <w:bCs w:val="0"/>
          <w:color w:val="auto"/>
          <w:sz w:val="24"/>
          <w:szCs w:val="24"/>
          <w:lang w:val="en-US"/>
        </w:rPr>
        <w:t>VIII</w:t>
      </w:r>
      <w:r w:rsidR="00706BF7" w:rsidRPr="002B2174">
        <w:rPr>
          <w:rStyle w:val="a5"/>
          <w:b w:val="0"/>
          <w:bCs w:val="0"/>
          <w:color w:val="auto"/>
          <w:sz w:val="24"/>
          <w:szCs w:val="24"/>
        </w:rPr>
        <w:t xml:space="preserve">                     </w:t>
      </w:r>
      <w:r w:rsidR="00121CD7" w:rsidRPr="002B2174">
        <w:rPr>
          <w:color w:val="auto"/>
          <w:sz w:val="24"/>
          <w:szCs w:val="24"/>
        </w:rPr>
        <w:t xml:space="preserve"> </w:t>
      </w:r>
      <w:r w:rsidR="00706BF7" w:rsidRPr="002B2174">
        <w:rPr>
          <w:color w:val="auto"/>
          <w:sz w:val="24"/>
          <w:szCs w:val="24"/>
        </w:rPr>
        <w:t xml:space="preserve"> </w:t>
      </w:r>
    </w:p>
    <w:p w14:paraId="71065DAB" w14:textId="77777777" w:rsidR="00121CD7" w:rsidRPr="002B2174" w:rsidRDefault="00121CD7" w:rsidP="00BB0405">
      <w:pPr>
        <w:pStyle w:val="21"/>
        <w:shd w:val="clear" w:color="auto" w:fill="auto"/>
        <w:spacing w:line="240" w:lineRule="auto"/>
        <w:ind w:right="240" w:firstLine="0"/>
        <w:jc w:val="both"/>
        <w:rPr>
          <w:color w:val="auto"/>
          <w:sz w:val="24"/>
          <w:szCs w:val="24"/>
        </w:rPr>
      </w:pPr>
    </w:p>
    <w:p w14:paraId="1C4468E0" w14:textId="77777777" w:rsidR="00924153" w:rsidRPr="002B2174" w:rsidRDefault="00AE2F7C" w:rsidP="003C3FC4">
      <w:pPr>
        <w:pStyle w:val="21"/>
        <w:shd w:val="clear" w:color="auto" w:fill="auto"/>
        <w:spacing w:line="240" w:lineRule="auto"/>
        <w:ind w:right="240" w:firstLine="567"/>
        <w:jc w:val="center"/>
        <w:rPr>
          <w:b/>
          <w:bCs/>
          <w:color w:val="auto"/>
        </w:rPr>
      </w:pPr>
      <w:r w:rsidRPr="002B2174">
        <w:rPr>
          <w:b/>
          <w:bCs/>
          <w:color w:val="auto"/>
        </w:rPr>
        <w:t>ЗВІТ</w:t>
      </w:r>
    </w:p>
    <w:p w14:paraId="077827AE" w14:textId="77777777" w:rsidR="00121CD7" w:rsidRPr="002B2174" w:rsidRDefault="00AE2F7C" w:rsidP="00A21F36">
      <w:pPr>
        <w:pStyle w:val="21"/>
        <w:shd w:val="clear" w:color="auto" w:fill="auto"/>
        <w:spacing w:line="240" w:lineRule="auto"/>
        <w:ind w:right="240" w:firstLine="567"/>
        <w:jc w:val="center"/>
        <w:rPr>
          <w:b/>
          <w:bCs/>
          <w:color w:val="auto"/>
        </w:rPr>
      </w:pPr>
      <w:r w:rsidRPr="002B2174">
        <w:rPr>
          <w:b/>
          <w:bCs/>
          <w:color w:val="auto"/>
        </w:rPr>
        <w:t>про результати виконання</w:t>
      </w:r>
    </w:p>
    <w:p w14:paraId="7B302387" w14:textId="77777777" w:rsidR="004521E5" w:rsidRPr="002B2174" w:rsidRDefault="004521E5" w:rsidP="00A21F36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2174">
        <w:rPr>
          <w:rFonts w:ascii="Times New Roman" w:eastAsia="Times New Roman" w:hAnsi="Times New Roman" w:cs="Times New Roman"/>
          <w:b/>
          <w:sz w:val="28"/>
          <w:szCs w:val="28"/>
        </w:rPr>
        <w:t>виконання місцевої цільової п</w:t>
      </w:r>
      <w:r w:rsidRPr="002B2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рограми  «Соціальне таксі»  </w:t>
      </w:r>
    </w:p>
    <w:p w14:paraId="698B7A77" w14:textId="49E5425F" w:rsidR="008B4255" w:rsidRPr="002B2174" w:rsidRDefault="004521E5" w:rsidP="00A21F36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B2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Pr="002B2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сільської ради на 2025-2028 роки за 2025 рік</w:t>
      </w:r>
      <w:r w:rsidR="008B4255" w:rsidRPr="002B217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A9C84FF" w14:textId="685E9145" w:rsidR="004521E5" w:rsidRPr="002B2174" w:rsidRDefault="004521E5" w:rsidP="00804B51">
      <w:pPr>
        <w:shd w:val="clear" w:color="auto" w:fill="FFFFFF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2174">
        <w:rPr>
          <w:rFonts w:ascii="Times New Roman" w:eastAsia="Times New Roman" w:hAnsi="Times New Roman" w:cs="Times New Roman"/>
          <w:b/>
          <w:sz w:val="28"/>
          <w:szCs w:val="28"/>
        </w:rPr>
        <w:t>Місцева цільова п</w:t>
      </w:r>
      <w:r w:rsidRPr="002B2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рограма  «Соціальне таксі» </w:t>
      </w:r>
      <w:proofErr w:type="spellStart"/>
      <w:r w:rsidRPr="002B2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Pr="002B2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сільської ради на 2025-2028 роки за 2025 рік  </w:t>
      </w:r>
    </w:p>
    <w:p w14:paraId="62E3A2E5" w14:textId="77777777" w:rsidR="00804B51" w:rsidRPr="002B2174" w:rsidRDefault="00804B51" w:rsidP="00124AB6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1B1D1F"/>
        </w:rPr>
      </w:pPr>
      <w:r w:rsidRPr="002B2174">
        <w:rPr>
          <w:color w:val="1B1D1F"/>
        </w:rPr>
        <w:t xml:space="preserve">затверджена рішенням </w:t>
      </w:r>
      <w:proofErr w:type="spellStart"/>
      <w:r w:rsidRPr="002B2174">
        <w:rPr>
          <w:color w:val="1B1D1F"/>
        </w:rPr>
        <w:t>Фонтанської</w:t>
      </w:r>
      <w:proofErr w:type="spellEnd"/>
      <w:r w:rsidRPr="002B2174">
        <w:rPr>
          <w:color w:val="1B1D1F"/>
        </w:rPr>
        <w:t xml:space="preserve"> сільської ради від 29.01.2025 року №2731-</w:t>
      </w:r>
      <w:r w:rsidRPr="002B2174">
        <w:rPr>
          <w:color w:val="1B1D1F"/>
          <w:lang w:val="en-US"/>
        </w:rPr>
        <w:t>VIII</w:t>
      </w:r>
      <w:r w:rsidRPr="002B2174">
        <w:rPr>
          <w:color w:val="1B1D1F"/>
        </w:rPr>
        <w:t>, з внесеними змінами рішеннями від 25.11.2025 року №3446-</w:t>
      </w:r>
      <w:r w:rsidRPr="002B2174">
        <w:rPr>
          <w:color w:val="1B1D1F"/>
          <w:lang w:val="en-US"/>
        </w:rPr>
        <w:t>VIII</w:t>
      </w:r>
      <w:r w:rsidRPr="002B2174">
        <w:rPr>
          <w:color w:val="1B1D1F"/>
        </w:rPr>
        <w:t>, від 22.12.2025 №3549-</w:t>
      </w:r>
      <w:r w:rsidRPr="002B2174">
        <w:rPr>
          <w:color w:val="1B1D1F"/>
          <w:lang w:val="en-US"/>
        </w:rPr>
        <w:t>VIII</w:t>
      </w:r>
      <w:r w:rsidRPr="002B2174">
        <w:rPr>
          <w:color w:val="1B1D1F"/>
        </w:rPr>
        <w:t>.</w:t>
      </w:r>
    </w:p>
    <w:p w14:paraId="461D8355" w14:textId="0A40615B" w:rsidR="00924153" w:rsidRPr="002B2174" w:rsidRDefault="00804B51" w:rsidP="00124AB6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auto"/>
        </w:rPr>
      </w:pPr>
      <w:r w:rsidRPr="002B2174">
        <w:rPr>
          <w:color w:val="1B1D1F"/>
        </w:rPr>
        <w:t xml:space="preserve"> </w:t>
      </w:r>
      <w:r w:rsidR="00AE2F7C" w:rsidRPr="002B2174">
        <w:rPr>
          <w:color w:val="auto"/>
        </w:rPr>
        <w:t>Відповідальний виконавець Програми</w:t>
      </w:r>
      <w:r w:rsidR="009B55B5" w:rsidRPr="002B2174">
        <w:rPr>
          <w:color w:val="auto"/>
        </w:rPr>
        <w:t xml:space="preserve">  </w:t>
      </w:r>
      <w:r w:rsidR="003F3951" w:rsidRPr="002B2174">
        <w:rPr>
          <w:color w:val="auto"/>
        </w:rPr>
        <w:t>-</w:t>
      </w:r>
      <w:r w:rsidR="009B55B5" w:rsidRPr="002B2174">
        <w:rPr>
          <w:color w:val="auto"/>
        </w:rPr>
        <w:t xml:space="preserve">  </w:t>
      </w:r>
      <w:r w:rsidR="00384764" w:rsidRPr="002B2174">
        <w:rPr>
          <w:color w:val="auto"/>
        </w:rPr>
        <w:t>Управління</w:t>
      </w:r>
      <w:r w:rsidR="00124AB6" w:rsidRPr="002B2174">
        <w:rPr>
          <w:color w:val="auto"/>
        </w:rPr>
        <w:t xml:space="preserve"> соціального захисту населення</w:t>
      </w:r>
      <w:r w:rsidR="00145495" w:rsidRPr="002B2174">
        <w:rPr>
          <w:color w:val="auto"/>
        </w:rPr>
        <w:t xml:space="preserve"> Фонтанської сільської ради Од</w:t>
      </w:r>
      <w:r w:rsidR="009B55B5" w:rsidRPr="002B2174">
        <w:rPr>
          <w:color w:val="auto"/>
        </w:rPr>
        <w:t>еської області Одеського району</w:t>
      </w:r>
    </w:p>
    <w:p w14:paraId="754420D4" w14:textId="78BC7BC7" w:rsidR="00924153" w:rsidRPr="002B2174" w:rsidRDefault="00AE2F7C" w:rsidP="008B71E4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auto"/>
        </w:rPr>
      </w:pPr>
      <w:r w:rsidRPr="002B2174">
        <w:rPr>
          <w:color w:val="auto"/>
        </w:rPr>
        <w:t>Термін реалізації Програми</w:t>
      </w:r>
      <w:r w:rsidR="00717AF4" w:rsidRPr="002B2174">
        <w:rPr>
          <w:color w:val="auto"/>
        </w:rPr>
        <w:t xml:space="preserve">  -  2025</w:t>
      </w:r>
      <w:r w:rsidR="00145495" w:rsidRPr="002B2174">
        <w:rPr>
          <w:color w:val="auto"/>
        </w:rPr>
        <w:t xml:space="preserve"> рік</w:t>
      </w:r>
    </w:p>
    <w:p w14:paraId="5B16254C" w14:textId="0505F1D9" w:rsidR="000E0521" w:rsidRPr="002B2174" w:rsidRDefault="00A21F36" w:rsidP="008B71E4">
      <w:pPr>
        <w:pStyle w:val="12"/>
        <w:shd w:val="clear" w:color="auto" w:fill="auto"/>
        <w:tabs>
          <w:tab w:val="left" w:leader="underscore" w:pos="6914"/>
        </w:tabs>
        <w:spacing w:line="322" w:lineRule="exact"/>
        <w:jc w:val="both"/>
        <w:rPr>
          <w:color w:val="auto"/>
        </w:rPr>
      </w:pPr>
      <w:r w:rsidRPr="002B2174">
        <w:rPr>
          <w:rStyle w:val="a7"/>
          <w:rFonts w:eastAsia="Microsoft Sans Serif"/>
          <w:b/>
          <w:color w:val="auto"/>
          <w:u w:val="none"/>
        </w:rPr>
        <w:t xml:space="preserve">1. </w:t>
      </w:r>
      <w:r w:rsidR="00EF2C79" w:rsidRPr="002B2174">
        <w:rPr>
          <w:rStyle w:val="a7"/>
          <w:rFonts w:eastAsia="Microsoft Sans Serif"/>
          <w:b/>
          <w:color w:val="auto"/>
          <w:u w:val="none"/>
        </w:rPr>
        <w:t>Виконання заходів Програми</w:t>
      </w:r>
    </w:p>
    <w:tbl>
      <w:tblPr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1982"/>
        <w:gridCol w:w="2687"/>
        <w:gridCol w:w="236"/>
        <w:gridCol w:w="1464"/>
        <w:gridCol w:w="22"/>
        <w:gridCol w:w="1254"/>
        <w:gridCol w:w="27"/>
        <w:gridCol w:w="1078"/>
        <w:gridCol w:w="27"/>
        <w:gridCol w:w="1190"/>
        <w:gridCol w:w="27"/>
        <w:gridCol w:w="1217"/>
        <w:gridCol w:w="27"/>
        <w:gridCol w:w="2506"/>
      </w:tblGrid>
      <w:tr w:rsidR="00A21F36" w:rsidRPr="002B2174" w14:paraId="0598A25A" w14:textId="77777777" w:rsidTr="00AE2DB4">
        <w:trPr>
          <w:trHeight w:val="92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BD0E" w14:textId="77777777" w:rsidR="00A21F36" w:rsidRPr="002B2174" w:rsidRDefault="00A21F36" w:rsidP="00FD572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CA3C" w14:textId="77777777" w:rsidR="00A21F36" w:rsidRPr="002B2174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Пріоритетні завдання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114EC" w14:textId="77777777" w:rsidR="00A21F36" w:rsidRPr="002B2174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Зміст заходів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4D0D02D" w14:textId="77777777" w:rsidR="00A21F36" w:rsidRPr="002B2174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7342" w14:textId="415DC163" w:rsidR="00A21F36" w:rsidRPr="002B2174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Термін виконання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E766D" w14:textId="77777777" w:rsidR="00A21F36" w:rsidRPr="002B2174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Виконавці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2306D" w14:textId="77777777" w:rsidR="00A21F36" w:rsidRPr="002B2174" w:rsidRDefault="00A21F36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Річний обсяг фінансування,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8B6F7" w14:textId="77777777" w:rsidR="00A21F36" w:rsidRPr="002B2174" w:rsidRDefault="00A21F36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Фактично профінансовано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FF4D3" w14:textId="77777777" w:rsidR="00A21F36" w:rsidRPr="002B2174" w:rsidRDefault="00A21F36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Відсоток виконання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02D5A" w14:textId="77777777" w:rsidR="00A21F36" w:rsidRPr="002B2174" w:rsidRDefault="00A21F36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Інформація про виконання або причини невиконання заходу</w:t>
            </w:r>
          </w:p>
        </w:tc>
      </w:tr>
      <w:tr w:rsidR="008B71E4" w:rsidRPr="002B2174" w14:paraId="2174AF24" w14:textId="77777777" w:rsidTr="00AE2DB4">
        <w:trPr>
          <w:trHeight w:val="300"/>
          <w:jc w:val="center"/>
        </w:trPr>
        <w:tc>
          <w:tcPr>
            <w:tcW w:w="143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AB27" w14:textId="19CF26B1" w:rsidR="008B71E4" w:rsidRPr="002B2174" w:rsidRDefault="008B71E4" w:rsidP="00EB29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Забезпечення надання пільг окремим категоріям громадян з оплати зв’язку</w:t>
            </w:r>
          </w:p>
        </w:tc>
      </w:tr>
      <w:tr w:rsidR="00551245" w:rsidRPr="002B2174" w14:paraId="487BA3D4" w14:textId="77777777" w:rsidTr="00AE2DB4">
        <w:trPr>
          <w:trHeight w:val="30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FC5DB" w14:textId="033E4524" w:rsidR="00551245" w:rsidRPr="002B2174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62ADE" w14:textId="1B4A5E69" w:rsidR="00551245" w:rsidRPr="002B2174" w:rsidRDefault="00551245" w:rsidP="005512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174">
              <w:rPr>
                <w:rFonts w:ascii="Times New Roman" w:hAnsi="Times New Roman" w:cs="Times New Roman"/>
                <w:sz w:val="20"/>
                <w:szCs w:val="20"/>
              </w:rPr>
              <w:t>забезпечення реалізації прав і задоволення  потреб осіб з обмеженими фізичними можливостями нарівні з іншими громадянами, поліпшення умов їх життєдіяльності, забезпечення інтеграції та соціалізації у суспільство.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44FD" w14:textId="232A2D08" w:rsidR="00551245" w:rsidRPr="002B2174" w:rsidRDefault="00551245" w:rsidP="005512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174">
              <w:rPr>
                <w:rFonts w:ascii="Times New Roman" w:hAnsi="Times New Roman" w:cs="Times New Roman"/>
                <w:sz w:val="20"/>
                <w:szCs w:val="20"/>
              </w:rPr>
              <w:t>Організація роботи соціального таксі, для осіб з обмеженими фізичними можливостями.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E7C8C" w14:textId="53D3D8BD" w:rsidR="00551245" w:rsidRPr="002B2174" w:rsidRDefault="00551245" w:rsidP="005512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CCA25" w14:textId="220D233A" w:rsidR="00551245" w:rsidRPr="002B2174" w:rsidRDefault="00551245" w:rsidP="005512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Управління соціального захисту населення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3CBA1" w14:textId="04407087" w:rsidR="00551245" w:rsidRPr="002B2174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79F53" w14:textId="4915A6DB" w:rsidR="00551245" w:rsidRPr="002B2174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82A10" w14:textId="3F460D21" w:rsidR="00551245" w:rsidRPr="002B2174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28BD8" w14:textId="0D08E175" w:rsidR="00551245" w:rsidRPr="002B2174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Відсутність заяв щодо необхідності здійснення перевезення</w:t>
            </w:r>
          </w:p>
        </w:tc>
      </w:tr>
      <w:tr w:rsidR="008B71E4" w:rsidRPr="002B2174" w14:paraId="574423E1" w14:textId="77777777" w:rsidTr="00AE2DB4">
        <w:trPr>
          <w:trHeight w:val="300"/>
          <w:jc w:val="center"/>
        </w:trPr>
        <w:tc>
          <w:tcPr>
            <w:tcW w:w="8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F86" w14:textId="250E9A82" w:rsidR="008B71E4" w:rsidRPr="002B2174" w:rsidRDefault="008B71E4" w:rsidP="00EB29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Всього: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DD2D" w14:textId="438B7AB1" w:rsidR="008B71E4" w:rsidRPr="002B2174" w:rsidRDefault="00551245" w:rsidP="008B71E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C47D" w14:textId="5625F9FD" w:rsidR="008B71E4" w:rsidRPr="002B2174" w:rsidRDefault="00551245" w:rsidP="001651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D1A4" w14:textId="09F44B09" w:rsidR="008B71E4" w:rsidRPr="002B2174" w:rsidRDefault="00551245" w:rsidP="001651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5F6F" w14:textId="77777777" w:rsidR="008B71E4" w:rsidRPr="002B2174" w:rsidRDefault="008B71E4" w:rsidP="00EB29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C2140A2" w14:textId="77777777" w:rsidR="00380674" w:rsidRPr="002B2174" w:rsidRDefault="00380674" w:rsidP="000E0521">
      <w:pPr>
        <w:spacing w:line="280" w:lineRule="exact"/>
        <w:jc w:val="both"/>
        <w:rPr>
          <w:rStyle w:val="a7"/>
          <w:rFonts w:eastAsia="Microsoft Sans Serif"/>
          <w:color w:val="auto"/>
        </w:rPr>
      </w:pPr>
    </w:p>
    <w:p w14:paraId="37E19484" w14:textId="77777777" w:rsidR="008B4255" w:rsidRPr="002B2174" w:rsidRDefault="008B4255" w:rsidP="008B4255">
      <w:pPr>
        <w:pStyle w:val="af8"/>
        <w:widowControl/>
        <w:tabs>
          <w:tab w:val="left" w:pos="284"/>
        </w:tabs>
        <w:spacing w:before="300" w:line="322" w:lineRule="exact"/>
        <w:jc w:val="both"/>
        <w:rPr>
          <w:rStyle w:val="a7"/>
          <w:rFonts w:eastAsia="Microsoft Sans Serif"/>
          <w:b/>
          <w:color w:val="auto"/>
          <w:u w:val="none"/>
          <w:lang w:bidi="ar-SA"/>
        </w:rPr>
      </w:pPr>
    </w:p>
    <w:p w14:paraId="52B97525" w14:textId="77777777" w:rsidR="000E0521" w:rsidRPr="002B2174" w:rsidRDefault="000E0521" w:rsidP="00E35FB9">
      <w:pPr>
        <w:pStyle w:val="af8"/>
        <w:widowControl/>
        <w:numPr>
          <w:ilvl w:val="0"/>
          <w:numId w:val="14"/>
        </w:numPr>
        <w:tabs>
          <w:tab w:val="left" w:pos="284"/>
        </w:tabs>
        <w:spacing w:before="300" w:line="322" w:lineRule="exact"/>
        <w:jc w:val="both"/>
        <w:rPr>
          <w:rStyle w:val="a7"/>
          <w:rFonts w:eastAsia="Microsoft Sans Serif"/>
          <w:b/>
          <w:color w:val="auto"/>
          <w:u w:val="none"/>
          <w:lang w:bidi="ar-SA"/>
        </w:rPr>
      </w:pPr>
      <w:r w:rsidRPr="002B2174">
        <w:rPr>
          <w:rStyle w:val="a7"/>
          <w:rFonts w:eastAsia="Microsoft Sans Serif"/>
          <w:b/>
          <w:color w:val="auto"/>
          <w:u w:val="none"/>
        </w:rPr>
        <w:t>Виконання показників</w:t>
      </w:r>
      <w:r w:rsidR="00414AD1" w:rsidRPr="002B2174">
        <w:rPr>
          <w:rStyle w:val="a7"/>
          <w:rFonts w:eastAsia="Microsoft Sans Serif"/>
          <w:b/>
          <w:color w:val="auto"/>
          <w:u w:val="none"/>
        </w:rPr>
        <w:t xml:space="preserve"> результативності</w:t>
      </w:r>
      <w:r w:rsidRPr="002B2174">
        <w:rPr>
          <w:rStyle w:val="a7"/>
          <w:rFonts w:eastAsia="Microsoft Sans Serif"/>
          <w:b/>
          <w:color w:val="auto"/>
          <w:u w:val="none"/>
        </w:rPr>
        <w:t xml:space="preserve"> Програми </w:t>
      </w:r>
    </w:p>
    <w:tbl>
      <w:tblPr>
        <w:tblW w:w="15027" w:type="dxa"/>
        <w:tblInd w:w="-431" w:type="dxa"/>
        <w:tblLook w:val="04A0" w:firstRow="1" w:lastRow="0" w:firstColumn="1" w:lastColumn="0" w:noHBand="0" w:noVBand="1"/>
      </w:tblPr>
      <w:tblGrid>
        <w:gridCol w:w="580"/>
        <w:gridCol w:w="4376"/>
        <w:gridCol w:w="1339"/>
        <w:gridCol w:w="1282"/>
        <w:gridCol w:w="3197"/>
        <w:gridCol w:w="4253"/>
      </w:tblGrid>
      <w:tr w:rsidR="00380674" w:rsidRPr="002B2174" w14:paraId="15332316" w14:textId="77777777" w:rsidTr="00636E5E">
        <w:trPr>
          <w:trHeight w:val="5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FF4AB" w14:textId="77777777" w:rsidR="00380674" w:rsidRPr="002B21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4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A10FF" w14:textId="77777777" w:rsidR="00380674" w:rsidRPr="002B21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Найменування показника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AEE6A" w14:textId="77777777" w:rsidR="00380674" w:rsidRPr="002B21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Планове значення показників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921F0" w14:textId="77777777" w:rsidR="00380674" w:rsidRPr="002B21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Фактичне значення показника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7CE53" w14:textId="77777777" w:rsidR="00380674" w:rsidRPr="002B21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Причини невиконання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333B2" w14:textId="77777777" w:rsidR="00380674" w:rsidRPr="002B21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Що зроблено для виправлення ситуації</w:t>
            </w:r>
          </w:p>
        </w:tc>
      </w:tr>
      <w:tr w:rsidR="00636E5E" w:rsidRPr="002B2174" w14:paraId="11109AF5" w14:textId="77777777" w:rsidTr="00DA1265">
        <w:trPr>
          <w:trHeight w:val="84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FF6C" w14:textId="77777777" w:rsidR="00636E5E" w:rsidRPr="002B2174" w:rsidRDefault="00636E5E" w:rsidP="00636E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351D" w14:textId="3F44C8E7" w:rsidR="00636E5E" w:rsidRPr="002B2174" w:rsidRDefault="00636E5E" w:rsidP="00636E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2174">
              <w:rPr>
                <w:rFonts w:ascii="Times New Roman" w:hAnsi="Times New Roman" w:cs="Times New Roman"/>
                <w:sz w:val="20"/>
                <w:szCs w:val="20"/>
              </w:rPr>
              <w:t xml:space="preserve">Обсяг видатків на </w:t>
            </w:r>
            <w:r w:rsidR="00551245" w:rsidRPr="002B2174">
              <w:rPr>
                <w:rFonts w:ascii="Times New Roman" w:hAnsi="Times New Roman" w:cs="Times New Roman"/>
                <w:sz w:val="20"/>
                <w:szCs w:val="20"/>
              </w:rPr>
              <w:t>забезпечення реалізації прав і задоволення  потреб осіб з обмеженими фізичними можливостями нарівні з іншими громадянами, поліпшення умов їх життєдіяльності, забезпечення інтеграції та соціалізації у суспільство.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8608" w14:textId="5D7CAE76" w:rsidR="00636E5E" w:rsidRPr="002B2174" w:rsidRDefault="00165103" w:rsidP="00A47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21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BB59" w14:textId="2BE25240" w:rsidR="00636E5E" w:rsidRPr="002B2174" w:rsidRDefault="00551245" w:rsidP="001651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0207" w14:textId="2F2D3138" w:rsidR="00636E5E" w:rsidRPr="002B2174" w:rsidRDefault="00551245" w:rsidP="00C400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Відсутність заяв щодо необхідності здійснення перевезення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7EF7" w14:textId="4CF64BF2" w:rsidR="00636E5E" w:rsidRPr="002B2174" w:rsidRDefault="00551245" w:rsidP="00636E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Розміщено інформацію на офіційному сайті громади, інтернет- ресурсах, на дошках об’яв в приміщеннях сільської ради та амбулаторіях громади. </w:t>
            </w:r>
          </w:p>
        </w:tc>
      </w:tr>
      <w:tr w:rsidR="00A47F06" w:rsidRPr="002B2174" w14:paraId="2300193A" w14:textId="77777777" w:rsidTr="00307B89">
        <w:trPr>
          <w:trHeight w:val="416"/>
        </w:trPr>
        <w:tc>
          <w:tcPr>
            <w:tcW w:w="4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21DE" w14:textId="1071292E" w:rsidR="00A47F06" w:rsidRPr="002B2174" w:rsidRDefault="00A47F06" w:rsidP="00A47F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21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ВСЬОГО: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F979" w14:textId="796B1891" w:rsidR="00A47F06" w:rsidRPr="002B2174" w:rsidRDefault="00165103" w:rsidP="00A47F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21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A47F06" w:rsidRPr="002B21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56CB" w14:textId="60E4B403" w:rsidR="00A47F06" w:rsidRPr="002B2174" w:rsidRDefault="00551245" w:rsidP="005512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="00165103" w:rsidRPr="002B21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2B21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A0A9" w14:textId="77777777" w:rsidR="00A47F06" w:rsidRPr="002B2174" w:rsidRDefault="00A47F06" w:rsidP="00636E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30FC" w14:textId="77777777" w:rsidR="00A47F06" w:rsidRPr="002B2174" w:rsidRDefault="00A47F06" w:rsidP="00636E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DB92611" w14:textId="77777777" w:rsidR="009253E9" w:rsidRPr="002B2174" w:rsidRDefault="000E0521" w:rsidP="009253E9">
      <w:pPr>
        <w:pStyle w:val="af8"/>
        <w:widowControl/>
        <w:numPr>
          <w:ilvl w:val="0"/>
          <w:numId w:val="14"/>
        </w:numPr>
        <w:tabs>
          <w:tab w:val="left" w:pos="284"/>
        </w:tabs>
        <w:spacing w:before="300" w:line="322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2174">
        <w:rPr>
          <w:rFonts w:ascii="Times New Roman" w:hAnsi="Times New Roman" w:cs="Times New Roman"/>
          <w:b/>
          <w:sz w:val="28"/>
          <w:szCs w:val="28"/>
        </w:rPr>
        <w:t xml:space="preserve">Оцінка ефективності виконання програми та пропозиції щодо подальшої реалізації програми </w:t>
      </w:r>
    </w:p>
    <w:p w14:paraId="505B8E70" w14:textId="77777777" w:rsidR="00255F78" w:rsidRPr="002B2174" w:rsidRDefault="00255F78" w:rsidP="004D197E">
      <w:pPr>
        <w:shd w:val="clear" w:color="auto" w:fill="FFFFFF"/>
        <w:ind w:firstLine="851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</w:p>
    <w:p w14:paraId="362B418C" w14:textId="0C95FAA9" w:rsidR="008A6419" w:rsidRPr="002B2174" w:rsidRDefault="008A6419" w:rsidP="008A64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eastAsia="Times New Roman" w:hAnsi="Times New Roman" w:cs="Times New Roman"/>
          <w:sz w:val="28"/>
          <w:szCs w:val="28"/>
        </w:rPr>
        <w:t>Місцева цільова п</w:t>
      </w:r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рограма  «Соціальне таксі» </w:t>
      </w:r>
      <w:proofErr w:type="spellStart"/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Фонтанської</w:t>
      </w:r>
      <w:proofErr w:type="spellEnd"/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сільської ради на 2025-2028 роки </w:t>
      </w:r>
      <w:r w:rsidR="009253E9" w:rsidRPr="002B2174">
        <w:rPr>
          <w:rFonts w:ascii="Times New Roman" w:hAnsi="Times New Roman" w:cs="Times New Roman"/>
          <w:bCs/>
          <w:sz w:val="28"/>
          <w:szCs w:val="28"/>
        </w:rPr>
        <w:t>(далі Програма)</w:t>
      </w:r>
      <w:r w:rsidR="004D197E" w:rsidRPr="002B2174">
        <w:rPr>
          <w:rFonts w:ascii="Times New Roman" w:hAnsi="Times New Roman" w:cs="Times New Roman"/>
          <w:bCs/>
          <w:sz w:val="28"/>
          <w:szCs w:val="28"/>
        </w:rPr>
        <w:t xml:space="preserve"> розроблена з </w:t>
      </w:r>
      <w:r w:rsidRPr="002B2174">
        <w:rPr>
          <w:rFonts w:ascii="Times New Roman" w:hAnsi="Times New Roman" w:cs="Times New Roman"/>
          <w:sz w:val="28"/>
          <w:szCs w:val="28"/>
        </w:rPr>
        <w:t>метою забезпечення реалізації прав і задоволення потреб осіб з обмеженими фізичними можливостями нарівні з іншими громадянами, поліпшення умов їх життєдіяльності, забезпечення інтеграції та соціалізації у суспільство.</w:t>
      </w:r>
    </w:p>
    <w:p w14:paraId="5CFD14E9" w14:textId="3BA650D0" w:rsidR="008A6419" w:rsidRPr="002B2174" w:rsidRDefault="008A6419" w:rsidP="008A641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2174">
        <w:rPr>
          <w:rFonts w:ascii="Times New Roman" w:hAnsi="Times New Roman" w:cs="Times New Roman"/>
          <w:sz w:val="28"/>
          <w:szCs w:val="28"/>
        </w:rPr>
        <w:t xml:space="preserve">Програма передбачає впровадження нової форми роботи спрямованої на підвищення активності та спілкування людей з обмеженими фізичними можливостями   Управлінням соціального захисту населення </w:t>
      </w:r>
      <w:proofErr w:type="spellStart"/>
      <w:r w:rsidRPr="002B2174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2B2174">
        <w:rPr>
          <w:rFonts w:ascii="Times New Roman" w:hAnsi="Times New Roman" w:cs="Times New Roman"/>
          <w:sz w:val="28"/>
          <w:szCs w:val="28"/>
        </w:rPr>
        <w:t xml:space="preserve"> сільської ради було укладено договір  про надання спеціалізованого транспорту для послуги «Соціальне таксі» з метою </w:t>
      </w:r>
      <w:r w:rsidRPr="002B2174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перевезення осіб з інвалідністю та дітей з інвалідністю, які мають порушення опорно-рухового апарату.</w:t>
      </w:r>
    </w:p>
    <w:p w14:paraId="36AD89F4" w14:textId="77777777" w:rsidR="007360F5" w:rsidRPr="002B2174" w:rsidRDefault="007360F5" w:rsidP="007360F5">
      <w:pPr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21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Місцева цільова програма </w:t>
      </w:r>
      <w:r w:rsidRPr="002B2174">
        <w:rPr>
          <w:rFonts w:ascii="Times New Roman" w:hAnsi="Times New Roman" w:cs="Times New Roman"/>
          <w:bCs/>
          <w:sz w:val="28"/>
          <w:szCs w:val="28"/>
        </w:rPr>
        <w:t xml:space="preserve">«Соціальне таксі» </w:t>
      </w:r>
      <w:r w:rsidRPr="002B21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розроблена відповідно до законів України </w:t>
      </w:r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«Про місцеве самоврядування в Україні», «Про соціальні послуги», «Про державні соціальні стандарти та державні соціальні гарантії»,</w:t>
      </w:r>
      <w:r w:rsidRPr="002B21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2B21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«Про статус ветеранів війни, гарантії їх соціального захисту», </w:t>
      </w:r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«Про реабілітацію інвалідів в Україні», </w:t>
      </w:r>
      <w:r w:rsidRPr="002B2174">
        <w:rPr>
          <w:rFonts w:ascii="Times New Roman" w:eastAsia="Times New Roman" w:hAnsi="Times New Roman" w:cs="Times New Roman"/>
          <w:sz w:val="28"/>
          <w:szCs w:val="28"/>
          <w:lang w:eastAsia="zh-CN"/>
        </w:rPr>
        <w:t>Бюджетний кодекс України, та інші законодавчі та нормативні акти з питань соціального захисту.</w:t>
      </w:r>
    </w:p>
    <w:p w14:paraId="6CC91038" w14:textId="125A3059" w:rsidR="004D197E" w:rsidRPr="002B2174" w:rsidRDefault="008B6FBE" w:rsidP="007360F5">
      <w:pPr>
        <w:shd w:val="clear" w:color="auto" w:fill="FFFFFF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Ухвалення Програми забезпечило </w:t>
      </w:r>
      <w:r w:rsidR="004D197E"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реалізацію прав окремих категорій громадян  Фонтанської сільської ради</w:t>
      </w:r>
      <w:r w:rsidR="004D197E"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Одеського району Одеської області. Статтею 91 Бюджетного кодексу України передбачено, що видатки на соціальний захист окремих категорій громадян в частині надання пільг здійснюються з місцевого бюджету.</w:t>
      </w:r>
      <w:r w:rsidR="004D197E"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728D0E4" w14:textId="77777777" w:rsidR="007360F5" w:rsidRPr="002B2174" w:rsidRDefault="007360F5" w:rsidP="007360F5">
      <w:pPr>
        <w:shd w:val="clear" w:color="auto" w:fill="FFFFFF"/>
        <w:ind w:firstLine="851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2B21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Для забезпечення реалізації Програми передбачається виділення цільових коштів, виходячи з фінансових можливостей бюджету </w:t>
      </w:r>
      <w:proofErr w:type="spellStart"/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Фонтанської</w:t>
      </w:r>
      <w:proofErr w:type="spellEnd"/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сільської ради. </w:t>
      </w:r>
    </w:p>
    <w:p w14:paraId="0792CBA0" w14:textId="77777777" w:rsidR="008A19AC" w:rsidRPr="002B2174" w:rsidRDefault="008A19AC" w:rsidP="007360F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FA428DC" w14:textId="77777777" w:rsidR="008A19AC" w:rsidRPr="002B2174" w:rsidRDefault="008A19AC" w:rsidP="007360F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A6F9899" w14:textId="259A6868" w:rsidR="007360F5" w:rsidRPr="002B2174" w:rsidRDefault="004D197E" w:rsidP="007360F5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Станом на 31.12.202</w:t>
      </w:r>
      <w:r w:rsidR="00717AF4"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року на</w:t>
      </w:r>
      <w:r w:rsidRPr="002B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території  </w:t>
      </w:r>
      <w:proofErr w:type="spellStart"/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Фонтанської</w:t>
      </w:r>
      <w:proofErr w:type="spellEnd"/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сільської </w:t>
      </w:r>
      <w:r w:rsidR="007360F5"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територіальна г</w:t>
      </w:r>
      <w:r w:rsidR="007360F5" w:rsidRPr="002B2174">
        <w:rPr>
          <w:rFonts w:ascii="Times New Roman" w:hAnsi="Times New Roman" w:cs="Times New Roman"/>
          <w:sz w:val="28"/>
          <w:szCs w:val="28"/>
        </w:rPr>
        <w:t>ромада має значну кількість пільгових категорій населення, включаючи:</w:t>
      </w:r>
    </w:p>
    <w:p w14:paraId="563E12D4" w14:textId="6FB2356D" w:rsidR="007360F5" w:rsidRPr="002B2174" w:rsidRDefault="00674D66" w:rsidP="007360F5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>451 осіб з інвалідністю, з них 53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особи з інвалідністю  І групи,    76 осіб які не здатні самостійно пересуватись з порушеннями опорн</w:t>
      </w:r>
      <w:r w:rsidRPr="002B2174">
        <w:rPr>
          <w:rFonts w:ascii="Times New Roman" w:hAnsi="Times New Roman" w:cs="Times New Roman"/>
          <w:sz w:val="28"/>
          <w:szCs w:val="28"/>
        </w:rPr>
        <w:t>о-рухового апарату, осіб з інвалідністю внаслідок війни-34 особи.</w:t>
      </w:r>
    </w:p>
    <w:p w14:paraId="2665226A" w14:textId="3DD69961" w:rsidR="007360F5" w:rsidRPr="002B2174" w:rsidRDefault="00674D66" w:rsidP="007360F5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>дітей з інвалідністю - 95</w:t>
      </w:r>
      <w:r w:rsidR="007360F5" w:rsidRPr="002B2174">
        <w:rPr>
          <w:rFonts w:ascii="Times New Roman" w:hAnsi="Times New Roman" w:cs="Times New Roman"/>
          <w:sz w:val="28"/>
          <w:szCs w:val="28"/>
        </w:rPr>
        <w:t>, з них мають захворювання: опорно-рухового апарату -</w:t>
      </w:r>
      <w:r w:rsidRPr="002B2174">
        <w:rPr>
          <w:rFonts w:ascii="Times New Roman" w:hAnsi="Times New Roman" w:cs="Times New Roman"/>
          <w:sz w:val="28"/>
          <w:szCs w:val="28"/>
        </w:rPr>
        <w:t xml:space="preserve"> 12 дітей, зору- 8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д</w:t>
      </w:r>
      <w:r w:rsidRPr="002B2174">
        <w:rPr>
          <w:rFonts w:ascii="Times New Roman" w:hAnsi="Times New Roman" w:cs="Times New Roman"/>
          <w:sz w:val="28"/>
          <w:szCs w:val="28"/>
        </w:rPr>
        <w:t>ітей</w:t>
      </w:r>
      <w:r w:rsidR="007360F5" w:rsidRPr="002B2174">
        <w:rPr>
          <w:rFonts w:ascii="Times New Roman" w:hAnsi="Times New Roman" w:cs="Times New Roman"/>
          <w:sz w:val="28"/>
          <w:szCs w:val="28"/>
        </w:rPr>
        <w:t>, слуху-1</w:t>
      </w:r>
      <w:r w:rsidRPr="002B2174">
        <w:rPr>
          <w:rFonts w:ascii="Times New Roman" w:hAnsi="Times New Roman" w:cs="Times New Roman"/>
          <w:sz w:val="28"/>
          <w:szCs w:val="28"/>
        </w:rPr>
        <w:t>0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дітей, вроджені вади-36 дітей, цукровий діабет- 10 дітей, інтелект</w:t>
      </w:r>
      <w:r w:rsidRPr="002B2174">
        <w:rPr>
          <w:rFonts w:ascii="Times New Roman" w:hAnsi="Times New Roman" w:cs="Times New Roman"/>
          <w:sz w:val="28"/>
          <w:szCs w:val="28"/>
        </w:rPr>
        <w:t>уальні та психічні порушення -10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дітей, захворювання нирок</w:t>
      </w:r>
      <w:r w:rsidRPr="002B2174">
        <w:rPr>
          <w:rFonts w:ascii="Times New Roman" w:hAnsi="Times New Roman" w:cs="Times New Roman"/>
          <w:sz w:val="28"/>
          <w:szCs w:val="28"/>
        </w:rPr>
        <w:t xml:space="preserve"> – 4 дитини, дитяча онкологія -1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д</w:t>
      </w:r>
      <w:r w:rsidRPr="002B2174">
        <w:rPr>
          <w:rFonts w:ascii="Times New Roman" w:hAnsi="Times New Roman" w:cs="Times New Roman"/>
          <w:sz w:val="28"/>
          <w:szCs w:val="28"/>
        </w:rPr>
        <w:t>и</w:t>
      </w:r>
      <w:r w:rsidR="007360F5" w:rsidRPr="002B2174">
        <w:rPr>
          <w:rFonts w:ascii="Times New Roman" w:hAnsi="Times New Roman" w:cs="Times New Roman"/>
          <w:sz w:val="28"/>
          <w:szCs w:val="28"/>
        </w:rPr>
        <w:t>т</w:t>
      </w:r>
      <w:r w:rsidRPr="002B2174">
        <w:rPr>
          <w:rFonts w:ascii="Times New Roman" w:hAnsi="Times New Roman" w:cs="Times New Roman"/>
          <w:sz w:val="28"/>
          <w:szCs w:val="28"/>
        </w:rPr>
        <w:t>ина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60F5" w:rsidRPr="002B2174">
        <w:rPr>
          <w:rFonts w:ascii="Times New Roman" w:hAnsi="Times New Roman" w:cs="Times New Roman"/>
          <w:sz w:val="28"/>
          <w:szCs w:val="28"/>
        </w:rPr>
        <w:t>орфанні</w:t>
      </w:r>
      <w:proofErr w:type="spellEnd"/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захворювання – </w:t>
      </w:r>
      <w:r w:rsidRPr="002B2174">
        <w:rPr>
          <w:rFonts w:ascii="Times New Roman" w:hAnsi="Times New Roman" w:cs="Times New Roman"/>
          <w:sz w:val="28"/>
          <w:szCs w:val="28"/>
        </w:rPr>
        <w:t>4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дітей. </w:t>
      </w:r>
    </w:p>
    <w:p w14:paraId="1E621572" w14:textId="77777777" w:rsidR="004D197E" w:rsidRPr="002B2174" w:rsidRDefault="004D197E" w:rsidP="004D197E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ADE3AED" w14:textId="4FD825A3" w:rsidR="008B6FBE" w:rsidRPr="002B2174" w:rsidRDefault="008B6FBE" w:rsidP="004D197E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Відповідно до визначених завдань Програми:</w:t>
      </w:r>
    </w:p>
    <w:p w14:paraId="680F0BC5" w14:textId="537607FA" w:rsidR="008B6FBE" w:rsidRPr="002B2174" w:rsidRDefault="005C54C2" w:rsidP="008B6FBE">
      <w:pPr>
        <w:pStyle w:val="af8"/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2174">
        <w:rPr>
          <w:rFonts w:ascii="Times New Roman" w:hAnsi="Times New Roman" w:cs="Times New Roman"/>
          <w:sz w:val="28"/>
          <w:szCs w:val="28"/>
        </w:rPr>
        <w:t>забезпечення реалізації прав і задоволення  потреб осіб з обмеженими фізичними можливостями нарівні з іншими громадянами, поліпшення умов їх життєдіяльності, забезпечення інтеграції та соціалізації у суспільство</w:t>
      </w:r>
      <w:r w:rsidR="004D197E" w:rsidRPr="002B2174">
        <w:rPr>
          <w:rFonts w:ascii="Times New Roman" w:hAnsi="Times New Roman" w:cs="Times New Roman"/>
          <w:sz w:val="28"/>
          <w:szCs w:val="28"/>
        </w:rPr>
        <w:t xml:space="preserve"> </w:t>
      </w:r>
      <w:r w:rsidR="004D197E"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255F78"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</w:t>
      </w:r>
      <w:r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рік не було реалізовано в зв’язку з відсутністю заяв.</w:t>
      </w:r>
    </w:p>
    <w:p w14:paraId="74EC340E" w14:textId="073FB411" w:rsidR="005C54C2" w:rsidRPr="002B2174" w:rsidRDefault="005C54C2" w:rsidP="00674D66">
      <w:pPr>
        <w:pStyle w:val="Standard"/>
        <w:tabs>
          <w:tab w:val="left" w:pos="142"/>
          <w:tab w:val="left" w:pos="180"/>
        </w:tabs>
        <w:ind w:firstLine="851"/>
        <w:rPr>
          <w:sz w:val="28"/>
          <w:szCs w:val="28"/>
        </w:rPr>
      </w:pPr>
      <w:r w:rsidRPr="002B2174">
        <w:rPr>
          <w:sz w:val="28"/>
          <w:szCs w:val="28"/>
        </w:rPr>
        <w:t>Основна проблема, на розв’язання якої спрямовано Програму</w:t>
      </w:r>
      <w:r w:rsidRPr="002B2174">
        <w:rPr>
          <w:b/>
          <w:sz w:val="28"/>
          <w:szCs w:val="28"/>
        </w:rPr>
        <w:t xml:space="preserve"> </w:t>
      </w:r>
      <w:r w:rsidRPr="002B2174">
        <w:rPr>
          <w:sz w:val="28"/>
          <w:szCs w:val="28"/>
        </w:rPr>
        <w:t>це</w:t>
      </w:r>
      <w:r w:rsidRPr="002B2174">
        <w:rPr>
          <w:b/>
          <w:sz w:val="28"/>
          <w:szCs w:val="28"/>
        </w:rPr>
        <w:t xml:space="preserve"> </w:t>
      </w:r>
      <w:r w:rsidRPr="002B2174">
        <w:rPr>
          <w:sz w:val="28"/>
          <w:szCs w:val="28"/>
        </w:rPr>
        <w:t>необхідність задовольнити потребу осіб з обмеженими фізичними можливостями на вільне та зручне пересування спеціалізованим автомобільним транспортом для вирішення різних нагальних потреб та відчуття гідності у суспільстві.</w:t>
      </w:r>
    </w:p>
    <w:p w14:paraId="2495FC17" w14:textId="77777777" w:rsidR="005C54C2" w:rsidRPr="002B2174" w:rsidRDefault="005C54C2" w:rsidP="00674D66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 xml:space="preserve">Потреба в створенні служби перевезення  «Соціальне таксі» (спеціальне таксі для перевезення </w:t>
      </w:r>
      <w:r w:rsidRPr="002B21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осіб з інвалідністю та дітей з інвалідністю, які мають порушення опорно-рухового апарату) </w:t>
      </w:r>
      <w:r w:rsidRPr="002B2174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proofErr w:type="spellStart"/>
      <w:r w:rsidRPr="002B2174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2B2174">
        <w:rPr>
          <w:rFonts w:ascii="Times New Roman" w:hAnsi="Times New Roman" w:cs="Times New Roman"/>
          <w:sz w:val="28"/>
          <w:szCs w:val="28"/>
        </w:rPr>
        <w:t xml:space="preserve"> ОТГ є дуже актуальною на сьогоднішній день. У  </w:t>
      </w:r>
      <w:proofErr w:type="spellStart"/>
      <w:r w:rsidRPr="002B2174">
        <w:rPr>
          <w:rFonts w:ascii="Times New Roman" w:hAnsi="Times New Roman" w:cs="Times New Roman"/>
          <w:sz w:val="28"/>
          <w:szCs w:val="28"/>
        </w:rPr>
        <w:t>Фонтанській</w:t>
      </w:r>
      <w:proofErr w:type="spellEnd"/>
      <w:r w:rsidRPr="002B2174">
        <w:rPr>
          <w:rFonts w:ascii="Times New Roman" w:hAnsi="Times New Roman" w:cs="Times New Roman"/>
          <w:sz w:val="28"/>
          <w:szCs w:val="28"/>
        </w:rPr>
        <w:t xml:space="preserve"> ОТГ відсутні спеціалізовані транспортні служби для перевезення </w:t>
      </w:r>
      <w:r w:rsidRPr="002B21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осіб з інвалідністю та дітей з інвалідністю, які мають порушення опорно-рухового апарату </w:t>
      </w:r>
      <w:r w:rsidRPr="002B2174">
        <w:rPr>
          <w:rFonts w:ascii="Times New Roman" w:hAnsi="Times New Roman" w:cs="Times New Roman"/>
          <w:sz w:val="28"/>
          <w:szCs w:val="28"/>
        </w:rPr>
        <w:t xml:space="preserve">та інших </w:t>
      </w:r>
      <w:proofErr w:type="spellStart"/>
      <w:r w:rsidRPr="002B2174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Pr="002B2174">
        <w:rPr>
          <w:rFonts w:ascii="Times New Roman" w:hAnsi="Times New Roman" w:cs="Times New Roman"/>
          <w:sz w:val="28"/>
          <w:szCs w:val="28"/>
        </w:rPr>
        <w:t xml:space="preserve"> груп населення. </w:t>
      </w:r>
    </w:p>
    <w:p w14:paraId="28F4D3B3" w14:textId="77777777" w:rsidR="005C54C2" w:rsidRPr="002B2174" w:rsidRDefault="005C54C2" w:rsidP="00674D66">
      <w:pPr>
        <w:tabs>
          <w:tab w:val="left" w:pos="11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>При наданні транспортних послуг впроваджується новий механізм надання послуг та створюються нові можливості для осіб з обмеженими фізичними можливостями для повноцінної соціальної інтеграції в суспільство.</w:t>
      </w:r>
    </w:p>
    <w:p w14:paraId="7FF26720" w14:textId="77777777" w:rsidR="008A19AC" w:rsidRPr="002B2174" w:rsidRDefault="00674D66" w:rsidP="008A19A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 xml:space="preserve">Подальше використання Програми має сенс. </w:t>
      </w:r>
      <w:r w:rsidR="008A19AC" w:rsidRPr="002B2174">
        <w:rPr>
          <w:rFonts w:ascii="Times New Roman" w:hAnsi="Times New Roman" w:cs="Times New Roman"/>
          <w:sz w:val="28"/>
          <w:szCs w:val="28"/>
        </w:rPr>
        <w:t>Необхідно забезпечити вирішення питань організаційно- правового, інформаційного, матеріально-технічного та соціально-побутового забезпечення осіб з обмеженими фізичними можливостями, а саме: </w:t>
      </w:r>
    </w:p>
    <w:p w14:paraId="116B3AA7" w14:textId="77777777" w:rsidR="008A19AC" w:rsidRPr="002B2174" w:rsidRDefault="008A19AC" w:rsidP="008A19AC">
      <w:pPr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 xml:space="preserve">- поліпшення соціального захисту осіб з обмеженими фізичними можливостями;   </w:t>
      </w:r>
    </w:p>
    <w:p w14:paraId="59B5CE3E" w14:textId="77777777" w:rsidR="008A19AC" w:rsidRPr="002B2174" w:rsidRDefault="008A19AC" w:rsidP="008A19AC">
      <w:pPr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>- створення умов для доступу осіб з обмеженими можливостями до об'єктів соціального та громадського призначення;</w:t>
      </w:r>
    </w:p>
    <w:p w14:paraId="2EB5F57E" w14:textId="77777777" w:rsidR="008A19AC" w:rsidRPr="002B2174" w:rsidRDefault="008A19AC" w:rsidP="008A19AC">
      <w:pPr>
        <w:pStyle w:val="Standard"/>
        <w:tabs>
          <w:tab w:val="left" w:pos="1008"/>
        </w:tabs>
        <w:rPr>
          <w:sz w:val="28"/>
          <w:szCs w:val="28"/>
        </w:rPr>
      </w:pPr>
      <w:r w:rsidRPr="002B2174">
        <w:rPr>
          <w:sz w:val="28"/>
          <w:szCs w:val="28"/>
        </w:rPr>
        <w:t>- впровадження проекту «Соціальне таксі» для покращення транспортного обслуговування осіб з обмеженими фізичними можливостями.</w:t>
      </w:r>
      <w:r w:rsidRPr="002B2174">
        <w:rPr>
          <w:sz w:val="28"/>
          <w:szCs w:val="28"/>
        </w:rPr>
        <w:tab/>
      </w:r>
    </w:p>
    <w:p w14:paraId="1DB3A436" w14:textId="68ED8232" w:rsidR="00674D66" w:rsidRPr="002B2174" w:rsidRDefault="008A19AC" w:rsidP="00674D66">
      <w:pPr>
        <w:widowControl/>
        <w:shd w:val="clear" w:color="auto" w:fill="FFFFFF"/>
        <w:spacing w:line="336" w:lineRule="atLeast"/>
        <w:ind w:right="12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Використання Програми </w:t>
      </w:r>
      <w:r w:rsidR="00674D66"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зменшення  соціальної напруги в суспільстві.</w:t>
      </w:r>
    </w:p>
    <w:p w14:paraId="7AA89DEA" w14:textId="31BF0D79" w:rsidR="002B2174" w:rsidRPr="002B2174" w:rsidRDefault="002B2174" w:rsidP="00674D66">
      <w:pPr>
        <w:widowControl/>
        <w:shd w:val="clear" w:color="auto" w:fill="FFFFFF"/>
        <w:spacing w:line="336" w:lineRule="atLeast"/>
        <w:ind w:right="12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DE6E12" w14:textId="71D7C0C2" w:rsidR="002A095A" w:rsidRPr="002B2174" w:rsidRDefault="002B2174" w:rsidP="002B2174">
      <w:pPr>
        <w:widowControl/>
        <w:shd w:val="clear" w:color="auto" w:fill="FFFFFF"/>
        <w:spacing w:line="336" w:lineRule="atLeast"/>
        <w:ind w:right="1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В.о. сільського голови                                                                                                                                    Андрій СЕРЕБРІЙ</w:t>
      </w:r>
    </w:p>
    <w:sectPr w:rsidR="002A095A" w:rsidRPr="002B2174" w:rsidSect="002B2174">
      <w:headerReference w:type="even" r:id="rId10"/>
      <w:headerReference w:type="default" r:id="rId11"/>
      <w:headerReference w:type="first" r:id="rId12"/>
      <w:pgSz w:w="16840" w:h="11900" w:orient="landscape"/>
      <w:pgMar w:top="567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8852C" w14:textId="77777777" w:rsidR="00BB1749" w:rsidRDefault="00BB1749">
      <w:r>
        <w:separator/>
      </w:r>
    </w:p>
  </w:endnote>
  <w:endnote w:type="continuationSeparator" w:id="0">
    <w:p w14:paraId="63000124" w14:textId="77777777" w:rsidR="00BB1749" w:rsidRDefault="00BB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75EC2" w14:textId="77777777" w:rsidR="00BB1749" w:rsidRDefault="00BB1749"/>
  </w:footnote>
  <w:footnote w:type="continuationSeparator" w:id="0">
    <w:p w14:paraId="70614E4D" w14:textId="77777777" w:rsidR="00BB1749" w:rsidRDefault="00BB17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0FB4E" w14:textId="77777777" w:rsidR="00307B89" w:rsidRDefault="00307B89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9A732C" w14:textId="77777777" w:rsidR="00307B89" w:rsidRDefault="00307B89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1F3D76" w14:textId="77777777" w:rsidR="00307B89" w:rsidRDefault="00307B8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3DD6EED"/>
    <w:multiLevelType w:val="hybridMultilevel"/>
    <w:tmpl w:val="DDF6C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9431E"/>
    <w:multiLevelType w:val="hybridMultilevel"/>
    <w:tmpl w:val="13E69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A1E58"/>
    <w:multiLevelType w:val="hybridMultilevel"/>
    <w:tmpl w:val="A344F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0">
    <w:nsid w:val="2AAF34D6"/>
    <w:multiLevelType w:val="hybridMultilevel"/>
    <w:tmpl w:val="28DA7D5C"/>
    <w:lvl w:ilvl="0" w:tplc="042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8559EC"/>
    <w:multiLevelType w:val="hybridMultilevel"/>
    <w:tmpl w:val="E4CCF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363AE"/>
    <w:multiLevelType w:val="hybridMultilevel"/>
    <w:tmpl w:val="B99E6306"/>
    <w:lvl w:ilvl="0" w:tplc="B92445F0">
      <w:start w:val="2000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CCE27CA"/>
    <w:multiLevelType w:val="hybridMultilevel"/>
    <w:tmpl w:val="9E5EF738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4">
    <w:nsid w:val="30D220EF"/>
    <w:multiLevelType w:val="hybridMultilevel"/>
    <w:tmpl w:val="3202D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485D65"/>
    <w:multiLevelType w:val="hybridMultilevel"/>
    <w:tmpl w:val="8B768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311D3"/>
    <w:multiLevelType w:val="hybridMultilevel"/>
    <w:tmpl w:val="23446BAC"/>
    <w:lvl w:ilvl="0" w:tplc="B92445F0">
      <w:start w:val="2000"/>
      <w:numFmt w:val="bullet"/>
      <w:lvlText w:val="-"/>
      <w:lvlJc w:val="left"/>
      <w:pPr>
        <w:ind w:left="234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BFE3954"/>
    <w:multiLevelType w:val="multilevel"/>
    <w:tmpl w:val="F864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D702DE8"/>
    <w:multiLevelType w:val="hybridMultilevel"/>
    <w:tmpl w:val="BFA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7B48F3"/>
    <w:multiLevelType w:val="hybridMultilevel"/>
    <w:tmpl w:val="D196202A"/>
    <w:lvl w:ilvl="0" w:tplc="3BE8893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>
    <w:nsid w:val="3E1D2B15"/>
    <w:multiLevelType w:val="hybridMultilevel"/>
    <w:tmpl w:val="15327502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BC4623D"/>
    <w:multiLevelType w:val="hybridMultilevel"/>
    <w:tmpl w:val="8E363AAE"/>
    <w:lvl w:ilvl="0" w:tplc="D6B4530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BC31D6A"/>
    <w:multiLevelType w:val="hybridMultilevel"/>
    <w:tmpl w:val="47CCD108"/>
    <w:lvl w:ilvl="0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F468F"/>
    <w:multiLevelType w:val="hybridMultilevel"/>
    <w:tmpl w:val="32101612"/>
    <w:lvl w:ilvl="0" w:tplc="1568ACC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0">
    <w:nsid w:val="63A45916"/>
    <w:multiLevelType w:val="hybridMultilevel"/>
    <w:tmpl w:val="B568F598"/>
    <w:lvl w:ilvl="0" w:tplc="A25AF716">
      <w:start w:val="314"/>
      <w:numFmt w:val="bullet"/>
      <w:lvlText w:val="-"/>
      <w:lvlJc w:val="left"/>
      <w:pPr>
        <w:ind w:left="927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A191376"/>
    <w:multiLevelType w:val="hybridMultilevel"/>
    <w:tmpl w:val="86CCE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BF5C58"/>
    <w:multiLevelType w:val="hybridMultilevel"/>
    <w:tmpl w:val="25C69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53584C"/>
    <w:multiLevelType w:val="hybridMultilevel"/>
    <w:tmpl w:val="1310C4BC"/>
    <w:lvl w:ilvl="0" w:tplc="F4DC3FCA">
      <w:start w:val="1"/>
      <w:numFmt w:val="bullet"/>
      <w:lvlText w:val="-"/>
      <w:lvlJc w:val="left"/>
      <w:pPr>
        <w:ind w:left="220" w:hanging="360"/>
      </w:pPr>
      <w:rPr>
        <w:rFonts w:ascii="Times New Roman" w:eastAsia="Calibri" w:hAnsi="Times New Roman" w:cs="Times New Roman" w:hint="default"/>
        <w:w w:val="100"/>
        <w:sz w:val="28"/>
        <w:szCs w:val="28"/>
        <w:lang w:val="uk-UA" w:eastAsia="en-US" w:bidi="ar-SA"/>
      </w:rPr>
    </w:lvl>
    <w:lvl w:ilvl="1" w:tplc="B2BC6368">
      <w:numFmt w:val="bullet"/>
      <w:lvlText w:val=""/>
      <w:lvlJc w:val="left"/>
      <w:pPr>
        <w:ind w:left="2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2" w:tplc="F2066784">
      <w:numFmt w:val="bullet"/>
      <w:lvlText w:val="•"/>
      <w:lvlJc w:val="left"/>
      <w:pPr>
        <w:ind w:left="2177" w:hanging="360"/>
      </w:pPr>
      <w:rPr>
        <w:rFonts w:hint="default"/>
        <w:lang w:val="uk-UA" w:eastAsia="en-US" w:bidi="ar-SA"/>
      </w:rPr>
    </w:lvl>
    <w:lvl w:ilvl="3" w:tplc="B748C73A">
      <w:numFmt w:val="bullet"/>
      <w:lvlText w:val="•"/>
      <w:lvlJc w:val="left"/>
      <w:pPr>
        <w:ind w:left="3155" w:hanging="360"/>
      </w:pPr>
      <w:rPr>
        <w:rFonts w:hint="default"/>
        <w:lang w:val="uk-UA" w:eastAsia="en-US" w:bidi="ar-SA"/>
      </w:rPr>
    </w:lvl>
    <w:lvl w:ilvl="4" w:tplc="A63838E8">
      <w:numFmt w:val="bullet"/>
      <w:lvlText w:val="•"/>
      <w:lvlJc w:val="left"/>
      <w:pPr>
        <w:ind w:left="4134" w:hanging="360"/>
      </w:pPr>
      <w:rPr>
        <w:rFonts w:hint="default"/>
        <w:lang w:val="uk-UA" w:eastAsia="en-US" w:bidi="ar-SA"/>
      </w:rPr>
    </w:lvl>
    <w:lvl w:ilvl="5" w:tplc="81D2D00A">
      <w:numFmt w:val="bullet"/>
      <w:lvlText w:val="•"/>
      <w:lvlJc w:val="left"/>
      <w:pPr>
        <w:ind w:left="5113" w:hanging="360"/>
      </w:pPr>
      <w:rPr>
        <w:rFonts w:hint="default"/>
        <w:lang w:val="uk-UA" w:eastAsia="en-US" w:bidi="ar-SA"/>
      </w:rPr>
    </w:lvl>
    <w:lvl w:ilvl="6" w:tplc="AB600EB4">
      <w:numFmt w:val="bullet"/>
      <w:lvlText w:val="•"/>
      <w:lvlJc w:val="left"/>
      <w:pPr>
        <w:ind w:left="6091" w:hanging="360"/>
      </w:pPr>
      <w:rPr>
        <w:rFonts w:hint="default"/>
        <w:lang w:val="uk-UA" w:eastAsia="en-US" w:bidi="ar-SA"/>
      </w:rPr>
    </w:lvl>
    <w:lvl w:ilvl="7" w:tplc="7C2C258E">
      <w:numFmt w:val="bullet"/>
      <w:lvlText w:val="•"/>
      <w:lvlJc w:val="left"/>
      <w:pPr>
        <w:ind w:left="7070" w:hanging="360"/>
      </w:pPr>
      <w:rPr>
        <w:rFonts w:hint="default"/>
        <w:lang w:val="uk-UA" w:eastAsia="en-US" w:bidi="ar-SA"/>
      </w:rPr>
    </w:lvl>
    <w:lvl w:ilvl="8" w:tplc="2262895C">
      <w:numFmt w:val="bullet"/>
      <w:lvlText w:val="•"/>
      <w:lvlJc w:val="left"/>
      <w:pPr>
        <w:ind w:left="8049" w:hanging="360"/>
      </w:pPr>
      <w:rPr>
        <w:rFonts w:hint="default"/>
        <w:lang w:val="uk-UA" w:eastAsia="en-US" w:bidi="ar-SA"/>
      </w:rPr>
    </w:lvl>
  </w:abstractNum>
  <w:num w:numId="1">
    <w:abstractNumId w:val="7"/>
  </w:num>
  <w:num w:numId="2">
    <w:abstractNumId w:val="27"/>
  </w:num>
  <w:num w:numId="3">
    <w:abstractNumId w:val="15"/>
  </w:num>
  <w:num w:numId="4">
    <w:abstractNumId w:val="33"/>
  </w:num>
  <w:num w:numId="5">
    <w:abstractNumId w:val="6"/>
  </w:num>
  <w:num w:numId="6">
    <w:abstractNumId w:val="35"/>
  </w:num>
  <w:num w:numId="7">
    <w:abstractNumId w:val="8"/>
  </w:num>
  <w:num w:numId="8">
    <w:abstractNumId w:val="25"/>
  </w:num>
  <w:num w:numId="9">
    <w:abstractNumId w:val="34"/>
  </w:num>
  <w:num w:numId="10">
    <w:abstractNumId w:val="32"/>
  </w:num>
  <w:num w:numId="11">
    <w:abstractNumId w:val="0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9"/>
  </w:num>
  <w:num w:numId="16">
    <w:abstractNumId w:val="2"/>
  </w:num>
  <w:num w:numId="17">
    <w:abstractNumId w:val="28"/>
  </w:num>
  <w:num w:numId="18">
    <w:abstractNumId w:val="5"/>
  </w:num>
  <w:num w:numId="19">
    <w:abstractNumId w:val="24"/>
  </w:num>
  <w:num w:numId="20">
    <w:abstractNumId w:val="13"/>
  </w:num>
  <w:num w:numId="21">
    <w:abstractNumId w:val="22"/>
  </w:num>
  <w:num w:numId="22">
    <w:abstractNumId w:val="12"/>
  </w:num>
  <w:num w:numId="23">
    <w:abstractNumId w:val="26"/>
  </w:num>
  <w:num w:numId="24">
    <w:abstractNumId w:val="17"/>
  </w:num>
  <w:num w:numId="25">
    <w:abstractNumId w:val="14"/>
  </w:num>
  <w:num w:numId="26">
    <w:abstractNumId w:val="20"/>
  </w:num>
  <w:num w:numId="27">
    <w:abstractNumId w:val="19"/>
  </w:num>
  <w:num w:numId="28">
    <w:abstractNumId w:val="23"/>
  </w:num>
  <w:num w:numId="29">
    <w:abstractNumId w:val="4"/>
  </w:num>
  <w:num w:numId="30">
    <w:abstractNumId w:val="30"/>
  </w:num>
  <w:num w:numId="31">
    <w:abstractNumId w:val="21"/>
  </w:num>
  <w:num w:numId="32">
    <w:abstractNumId w:val="37"/>
  </w:num>
  <w:num w:numId="33">
    <w:abstractNumId w:val="10"/>
  </w:num>
  <w:num w:numId="34">
    <w:abstractNumId w:val="29"/>
  </w:num>
  <w:num w:numId="35">
    <w:abstractNumId w:val="11"/>
  </w:num>
  <w:num w:numId="36">
    <w:abstractNumId w:val="31"/>
  </w:num>
  <w:num w:numId="37">
    <w:abstractNumId w:val="18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153"/>
    <w:rsid w:val="00001C6A"/>
    <w:rsid w:val="00004774"/>
    <w:rsid w:val="00007667"/>
    <w:rsid w:val="00013BE8"/>
    <w:rsid w:val="00013CC4"/>
    <w:rsid w:val="0001633B"/>
    <w:rsid w:val="00016F53"/>
    <w:rsid w:val="00024E44"/>
    <w:rsid w:val="0002609A"/>
    <w:rsid w:val="000350BB"/>
    <w:rsid w:val="0003584F"/>
    <w:rsid w:val="00046974"/>
    <w:rsid w:val="0004761D"/>
    <w:rsid w:val="00050941"/>
    <w:rsid w:val="00052A61"/>
    <w:rsid w:val="00054BF3"/>
    <w:rsid w:val="000611F9"/>
    <w:rsid w:val="00062BB6"/>
    <w:rsid w:val="000645EF"/>
    <w:rsid w:val="00092CFD"/>
    <w:rsid w:val="0009520E"/>
    <w:rsid w:val="000A2E92"/>
    <w:rsid w:val="000C3073"/>
    <w:rsid w:val="000C4D81"/>
    <w:rsid w:val="000C7216"/>
    <w:rsid w:val="000D0B7E"/>
    <w:rsid w:val="000D3D58"/>
    <w:rsid w:val="000D4419"/>
    <w:rsid w:val="000E0521"/>
    <w:rsid w:val="000E0C57"/>
    <w:rsid w:val="000E1846"/>
    <w:rsid w:val="000E2B7E"/>
    <w:rsid w:val="000F6F54"/>
    <w:rsid w:val="001059FC"/>
    <w:rsid w:val="00121CD7"/>
    <w:rsid w:val="0012220A"/>
    <w:rsid w:val="001223B9"/>
    <w:rsid w:val="001227FB"/>
    <w:rsid w:val="001243B5"/>
    <w:rsid w:val="00124AB6"/>
    <w:rsid w:val="001271A1"/>
    <w:rsid w:val="00130CDC"/>
    <w:rsid w:val="00131333"/>
    <w:rsid w:val="001318FB"/>
    <w:rsid w:val="00132272"/>
    <w:rsid w:val="00141F61"/>
    <w:rsid w:val="00144EDB"/>
    <w:rsid w:val="00145495"/>
    <w:rsid w:val="001468B7"/>
    <w:rsid w:val="00152772"/>
    <w:rsid w:val="001533A1"/>
    <w:rsid w:val="00165103"/>
    <w:rsid w:val="00165816"/>
    <w:rsid w:val="00166179"/>
    <w:rsid w:val="001705B9"/>
    <w:rsid w:val="00182CA7"/>
    <w:rsid w:val="001849CC"/>
    <w:rsid w:val="001B2DFF"/>
    <w:rsid w:val="001B76B5"/>
    <w:rsid w:val="001C0B4A"/>
    <w:rsid w:val="001C1FC4"/>
    <w:rsid w:val="001C2C89"/>
    <w:rsid w:val="001C6D20"/>
    <w:rsid w:val="001C750B"/>
    <w:rsid w:val="001E0EFC"/>
    <w:rsid w:val="001E3AA8"/>
    <w:rsid w:val="001E6637"/>
    <w:rsid w:val="001F405B"/>
    <w:rsid w:val="001F5B77"/>
    <w:rsid w:val="001F6F5D"/>
    <w:rsid w:val="00207605"/>
    <w:rsid w:val="00217E77"/>
    <w:rsid w:val="00225982"/>
    <w:rsid w:val="00226D2C"/>
    <w:rsid w:val="00245942"/>
    <w:rsid w:val="00251482"/>
    <w:rsid w:val="00251BBA"/>
    <w:rsid w:val="00255F78"/>
    <w:rsid w:val="00256231"/>
    <w:rsid w:val="00260EA5"/>
    <w:rsid w:val="00272E90"/>
    <w:rsid w:val="00277215"/>
    <w:rsid w:val="002773C9"/>
    <w:rsid w:val="00293885"/>
    <w:rsid w:val="00294978"/>
    <w:rsid w:val="002A06D9"/>
    <w:rsid w:val="002A095A"/>
    <w:rsid w:val="002A1B66"/>
    <w:rsid w:val="002A2BE5"/>
    <w:rsid w:val="002B2174"/>
    <w:rsid w:val="002B6862"/>
    <w:rsid w:val="002C55CE"/>
    <w:rsid w:val="002C7E98"/>
    <w:rsid w:val="002D1503"/>
    <w:rsid w:val="002D6322"/>
    <w:rsid w:val="002E6042"/>
    <w:rsid w:val="002E740E"/>
    <w:rsid w:val="002F1DF7"/>
    <w:rsid w:val="003007D3"/>
    <w:rsid w:val="00300BCC"/>
    <w:rsid w:val="0030227D"/>
    <w:rsid w:val="00306DB9"/>
    <w:rsid w:val="00307B89"/>
    <w:rsid w:val="0032071B"/>
    <w:rsid w:val="003256B5"/>
    <w:rsid w:val="00325D23"/>
    <w:rsid w:val="0033521E"/>
    <w:rsid w:val="0034268B"/>
    <w:rsid w:val="00344B67"/>
    <w:rsid w:val="0035086A"/>
    <w:rsid w:val="003513B6"/>
    <w:rsid w:val="00353325"/>
    <w:rsid w:val="00361B46"/>
    <w:rsid w:val="00370FDF"/>
    <w:rsid w:val="00380674"/>
    <w:rsid w:val="003807AA"/>
    <w:rsid w:val="003813BA"/>
    <w:rsid w:val="00382529"/>
    <w:rsid w:val="00384164"/>
    <w:rsid w:val="00384764"/>
    <w:rsid w:val="00386820"/>
    <w:rsid w:val="003912F7"/>
    <w:rsid w:val="003B58EB"/>
    <w:rsid w:val="003C00E5"/>
    <w:rsid w:val="003C3FC4"/>
    <w:rsid w:val="003C5DCF"/>
    <w:rsid w:val="003D1DD5"/>
    <w:rsid w:val="003D3963"/>
    <w:rsid w:val="003D6438"/>
    <w:rsid w:val="003D6F66"/>
    <w:rsid w:val="003D716F"/>
    <w:rsid w:val="003D7FE8"/>
    <w:rsid w:val="003E6EEA"/>
    <w:rsid w:val="003F2E81"/>
    <w:rsid w:val="003F3951"/>
    <w:rsid w:val="00402B23"/>
    <w:rsid w:val="00413AC5"/>
    <w:rsid w:val="00414AD1"/>
    <w:rsid w:val="00417D43"/>
    <w:rsid w:val="00423C7D"/>
    <w:rsid w:val="004240CF"/>
    <w:rsid w:val="00427146"/>
    <w:rsid w:val="00430AF6"/>
    <w:rsid w:val="00432E01"/>
    <w:rsid w:val="00434CB9"/>
    <w:rsid w:val="00440A1B"/>
    <w:rsid w:val="004450F9"/>
    <w:rsid w:val="00450CA3"/>
    <w:rsid w:val="004519DE"/>
    <w:rsid w:val="004521E5"/>
    <w:rsid w:val="004545DB"/>
    <w:rsid w:val="00470710"/>
    <w:rsid w:val="00480830"/>
    <w:rsid w:val="00484009"/>
    <w:rsid w:val="0048522A"/>
    <w:rsid w:val="004873C4"/>
    <w:rsid w:val="004A6E1A"/>
    <w:rsid w:val="004A715F"/>
    <w:rsid w:val="004B3034"/>
    <w:rsid w:val="004D197E"/>
    <w:rsid w:val="004D1F56"/>
    <w:rsid w:val="004D3292"/>
    <w:rsid w:val="004E124C"/>
    <w:rsid w:val="004E6389"/>
    <w:rsid w:val="004E6EF2"/>
    <w:rsid w:val="004F4561"/>
    <w:rsid w:val="00506A1E"/>
    <w:rsid w:val="00506B2B"/>
    <w:rsid w:val="00516E03"/>
    <w:rsid w:val="005171E8"/>
    <w:rsid w:val="005213AF"/>
    <w:rsid w:val="0052489B"/>
    <w:rsid w:val="005304C2"/>
    <w:rsid w:val="00534154"/>
    <w:rsid w:val="00540D7B"/>
    <w:rsid w:val="00541FF6"/>
    <w:rsid w:val="00551245"/>
    <w:rsid w:val="005555CD"/>
    <w:rsid w:val="00555CA6"/>
    <w:rsid w:val="0055677B"/>
    <w:rsid w:val="005612EE"/>
    <w:rsid w:val="005668E8"/>
    <w:rsid w:val="00572800"/>
    <w:rsid w:val="00572C91"/>
    <w:rsid w:val="00575421"/>
    <w:rsid w:val="005B0CEB"/>
    <w:rsid w:val="005B31AB"/>
    <w:rsid w:val="005B5938"/>
    <w:rsid w:val="005C0C77"/>
    <w:rsid w:val="005C410E"/>
    <w:rsid w:val="005C54C2"/>
    <w:rsid w:val="005C577B"/>
    <w:rsid w:val="005C6D21"/>
    <w:rsid w:val="005C6EE5"/>
    <w:rsid w:val="005C6F40"/>
    <w:rsid w:val="005D069B"/>
    <w:rsid w:val="005D5B3E"/>
    <w:rsid w:val="005D6F29"/>
    <w:rsid w:val="005D74F8"/>
    <w:rsid w:val="005E77B1"/>
    <w:rsid w:val="005F1574"/>
    <w:rsid w:val="005F52F9"/>
    <w:rsid w:val="005F613F"/>
    <w:rsid w:val="0060598E"/>
    <w:rsid w:val="006072CB"/>
    <w:rsid w:val="00612854"/>
    <w:rsid w:val="006172C9"/>
    <w:rsid w:val="006209EF"/>
    <w:rsid w:val="00630A98"/>
    <w:rsid w:val="0063551F"/>
    <w:rsid w:val="00636E5E"/>
    <w:rsid w:val="00637683"/>
    <w:rsid w:val="00637FBA"/>
    <w:rsid w:val="006403A1"/>
    <w:rsid w:val="006403F6"/>
    <w:rsid w:val="0064291D"/>
    <w:rsid w:val="006476C3"/>
    <w:rsid w:val="006552C8"/>
    <w:rsid w:val="00655C04"/>
    <w:rsid w:val="0065655E"/>
    <w:rsid w:val="00674D66"/>
    <w:rsid w:val="0067574D"/>
    <w:rsid w:val="00683B4C"/>
    <w:rsid w:val="00690382"/>
    <w:rsid w:val="006A639B"/>
    <w:rsid w:val="006B3938"/>
    <w:rsid w:val="006C4FC2"/>
    <w:rsid w:val="006D7FA4"/>
    <w:rsid w:val="006E33A6"/>
    <w:rsid w:val="007018EF"/>
    <w:rsid w:val="00703067"/>
    <w:rsid w:val="00705515"/>
    <w:rsid w:val="00706BF7"/>
    <w:rsid w:val="007167FC"/>
    <w:rsid w:val="00717AF4"/>
    <w:rsid w:val="00720CA4"/>
    <w:rsid w:val="00723E09"/>
    <w:rsid w:val="00725D6C"/>
    <w:rsid w:val="00733205"/>
    <w:rsid w:val="007360F5"/>
    <w:rsid w:val="0073648C"/>
    <w:rsid w:val="00737F87"/>
    <w:rsid w:val="0074500E"/>
    <w:rsid w:val="007452EB"/>
    <w:rsid w:val="0075432A"/>
    <w:rsid w:val="00755CDA"/>
    <w:rsid w:val="0075628C"/>
    <w:rsid w:val="007652A2"/>
    <w:rsid w:val="007653C2"/>
    <w:rsid w:val="00774731"/>
    <w:rsid w:val="00776A29"/>
    <w:rsid w:val="00776EE2"/>
    <w:rsid w:val="00777B3D"/>
    <w:rsid w:val="0078346F"/>
    <w:rsid w:val="00784030"/>
    <w:rsid w:val="00796DA4"/>
    <w:rsid w:val="007A592F"/>
    <w:rsid w:val="007B5F7A"/>
    <w:rsid w:val="007C1A6C"/>
    <w:rsid w:val="007C1C11"/>
    <w:rsid w:val="007C3637"/>
    <w:rsid w:val="007C49F5"/>
    <w:rsid w:val="007C5955"/>
    <w:rsid w:val="007D1290"/>
    <w:rsid w:val="007D1632"/>
    <w:rsid w:val="007E1828"/>
    <w:rsid w:val="007E6F28"/>
    <w:rsid w:val="007F110D"/>
    <w:rsid w:val="008023FA"/>
    <w:rsid w:val="008029BC"/>
    <w:rsid w:val="00804B51"/>
    <w:rsid w:val="008155D4"/>
    <w:rsid w:val="00816001"/>
    <w:rsid w:val="008276B1"/>
    <w:rsid w:val="00841D28"/>
    <w:rsid w:val="00850B65"/>
    <w:rsid w:val="00856F9B"/>
    <w:rsid w:val="00863ADC"/>
    <w:rsid w:val="008641BF"/>
    <w:rsid w:val="008655CE"/>
    <w:rsid w:val="0087381A"/>
    <w:rsid w:val="00877680"/>
    <w:rsid w:val="00882D12"/>
    <w:rsid w:val="00883470"/>
    <w:rsid w:val="00883D8B"/>
    <w:rsid w:val="008877B5"/>
    <w:rsid w:val="00897146"/>
    <w:rsid w:val="008A19AC"/>
    <w:rsid w:val="008A357F"/>
    <w:rsid w:val="008A572D"/>
    <w:rsid w:val="008A6419"/>
    <w:rsid w:val="008B303D"/>
    <w:rsid w:val="008B3800"/>
    <w:rsid w:val="008B4255"/>
    <w:rsid w:val="008B65E5"/>
    <w:rsid w:val="008B6AF7"/>
    <w:rsid w:val="008B6FBE"/>
    <w:rsid w:val="008B71E4"/>
    <w:rsid w:val="008C257B"/>
    <w:rsid w:val="008C29D2"/>
    <w:rsid w:val="008C7E8D"/>
    <w:rsid w:val="008D5894"/>
    <w:rsid w:val="008E1C9D"/>
    <w:rsid w:val="008E3557"/>
    <w:rsid w:val="009070E8"/>
    <w:rsid w:val="00911701"/>
    <w:rsid w:val="00913163"/>
    <w:rsid w:val="009157B9"/>
    <w:rsid w:val="00924153"/>
    <w:rsid w:val="009242DF"/>
    <w:rsid w:val="009253E9"/>
    <w:rsid w:val="00930C5D"/>
    <w:rsid w:val="00942093"/>
    <w:rsid w:val="00950BA8"/>
    <w:rsid w:val="00950CC9"/>
    <w:rsid w:val="0095477B"/>
    <w:rsid w:val="00967490"/>
    <w:rsid w:val="00984436"/>
    <w:rsid w:val="00992CC5"/>
    <w:rsid w:val="00997257"/>
    <w:rsid w:val="009A0BFB"/>
    <w:rsid w:val="009A4D51"/>
    <w:rsid w:val="009B200D"/>
    <w:rsid w:val="009B438F"/>
    <w:rsid w:val="009B52B0"/>
    <w:rsid w:val="009B55B5"/>
    <w:rsid w:val="009B6121"/>
    <w:rsid w:val="009C0BAF"/>
    <w:rsid w:val="009C11E2"/>
    <w:rsid w:val="009C1FE0"/>
    <w:rsid w:val="009C2CB9"/>
    <w:rsid w:val="009C6211"/>
    <w:rsid w:val="009D4A23"/>
    <w:rsid w:val="009E4117"/>
    <w:rsid w:val="009E7BAF"/>
    <w:rsid w:val="009F7217"/>
    <w:rsid w:val="00A04518"/>
    <w:rsid w:val="00A12DCB"/>
    <w:rsid w:val="00A20CC6"/>
    <w:rsid w:val="00A21F36"/>
    <w:rsid w:val="00A24C90"/>
    <w:rsid w:val="00A26666"/>
    <w:rsid w:val="00A35B92"/>
    <w:rsid w:val="00A47F06"/>
    <w:rsid w:val="00A60511"/>
    <w:rsid w:val="00A62B78"/>
    <w:rsid w:val="00A65ADE"/>
    <w:rsid w:val="00A76D9B"/>
    <w:rsid w:val="00A8260B"/>
    <w:rsid w:val="00A9610A"/>
    <w:rsid w:val="00A97F35"/>
    <w:rsid w:val="00AA31DE"/>
    <w:rsid w:val="00AB1765"/>
    <w:rsid w:val="00AB7FA9"/>
    <w:rsid w:val="00AC22E5"/>
    <w:rsid w:val="00AC26EE"/>
    <w:rsid w:val="00AC2DA2"/>
    <w:rsid w:val="00AC57A6"/>
    <w:rsid w:val="00AC6538"/>
    <w:rsid w:val="00AC76DF"/>
    <w:rsid w:val="00AD5A5F"/>
    <w:rsid w:val="00AD685C"/>
    <w:rsid w:val="00AE2DB4"/>
    <w:rsid w:val="00AE2F7C"/>
    <w:rsid w:val="00AE3B36"/>
    <w:rsid w:val="00AF037A"/>
    <w:rsid w:val="00AF0D0F"/>
    <w:rsid w:val="00AF3F07"/>
    <w:rsid w:val="00AF7180"/>
    <w:rsid w:val="00B029D4"/>
    <w:rsid w:val="00B249AC"/>
    <w:rsid w:val="00B37820"/>
    <w:rsid w:val="00B41EB3"/>
    <w:rsid w:val="00B42234"/>
    <w:rsid w:val="00B50012"/>
    <w:rsid w:val="00B62562"/>
    <w:rsid w:val="00B65866"/>
    <w:rsid w:val="00B7435F"/>
    <w:rsid w:val="00B91EDD"/>
    <w:rsid w:val="00B92BD4"/>
    <w:rsid w:val="00B9491A"/>
    <w:rsid w:val="00B97736"/>
    <w:rsid w:val="00BA67C8"/>
    <w:rsid w:val="00BB01D6"/>
    <w:rsid w:val="00BB0405"/>
    <w:rsid w:val="00BB168E"/>
    <w:rsid w:val="00BB1749"/>
    <w:rsid w:val="00BC0329"/>
    <w:rsid w:val="00BC6132"/>
    <w:rsid w:val="00BD4F81"/>
    <w:rsid w:val="00BD615D"/>
    <w:rsid w:val="00BE4144"/>
    <w:rsid w:val="00BE5DA0"/>
    <w:rsid w:val="00BE74C0"/>
    <w:rsid w:val="00BF14B4"/>
    <w:rsid w:val="00BF225D"/>
    <w:rsid w:val="00BF5AD0"/>
    <w:rsid w:val="00BF68C6"/>
    <w:rsid w:val="00BF7A03"/>
    <w:rsid w:val="00C059F5"/>
    <w:rsid w:val="00C06AA7"/>
    <w:rsid w:val="00C14B2D"/>
    <w:rsid w:val="00C1761C"/>
    <w:rsid w:val="00C2029B"/>
    <w:rsid w:val="00C212A4"/>
    <w:rsid w:val="00C2245A"/>
    <w:rsid w:val="00C32E52"/>
    <w:rsid w:val="00C400F3"/>
    <w:rsid w:val="00C517E6"/>
    <w:rsid w:val="00C52839"/>
    <w:rsid w:val="00C570AF"/>
    <w:rsid w:val="00C57C12"/>
    <w:rsid w:val="00C60868"/>
    <w:rsid w:val="00C83920"/>
    <w:rsid w:val="00C839C4"/>
    <w:rsid w:val="00C87D2C"/>
    <w:rsid w:val="00C9431B"/>
    <w:rsid w:val="00CB30BE"/>
    <w:rsid w:val="00CC36F5"/>
    <w:rsid w:val="00CD6EE1"/>
    <w:rsid w:val="00CE0EF1"/>
    <w:rsid w:val="00CF79E1"/>
    <w:rsid w:val="00D010E1"/>
    <w:rsid w:val="00D03886"/>
    <w:rsid w:val="00D12EFE"/>
    <w:rsid w:val="00D23121"/>
    <w:rsid w:val="00D348B1"/>
    <w:rsid w:val="00D47F5E"/>
    <w:rsid w:val="00D54B78"/>
    <w:rsid w:val="00D567FA"/>
    <w:rsid w:val="00D66E27"/>
    <w:rsid w:val="00D708FE"/>
    <w:rsid w:val="00D801D8"/>
    <w:rsid w:val="00D81DCE"/>
    <w:rsid w:val="00D84643"/>
    <w:rsid w:val="00DA0AB3"/>
    <w:rsid w:val="00DA1265"/>
    <w:rsid w:val="00DA29A1"/>
    <w:rsid w:val="00DA698F"/>
    <w:rsid w:val="00DB1648"/>
    <w:rsid w:val="00DB6FD8"/>
    <w:rsid w:val="00DC51B2"/>
    <w:rsid w:val="00DC55C3"/>
    <w:rsid w:val="00DD0B6F"/>
    <w:rsid w:val="00DD0EAB"/>
    <w:rsid w:val="00DD4A99"/>
    <w:rsid w:val="00DE004A"/>
    <w:rsid w:val="00DE386F"/>
    <w:rsid w:val="00DF5254"/>
    <w:rsid w:val="00DF5CA0"/>
    <w:rsid w:val="00E113B7"/>
    <w:rsid w:val="00E12430"/>
    <w:rsid w:val="00E27520"/>
    <w:rsid w:val="00E33736"/>
    <w:rsid w:val="00E35FB9"/>
    <w:rsid w:val="00E463A9"/>
    <w:rsid w:val="00E46EE7"/>
    <w:rsid w:val="00E53C2B"/>
    <w:rsid w:val="00E6129B"/>
    <w:rsid w:val="00E664AD"/>
    <w:rsid w:val="00E66A7B"/>
    <w:rsid w:val="00E71C7B"/>
    <w:rsid w:val="00E804BF"/>
    <w:rsid w:val="00E80721"/>
    <w:rsid w:val="00E81DCB"/>
    <w:rsid w:val="00E86FA7"/>
    <w:rsid w:val="00E94E60"/>
    <w:rsid w:val="00EB2962"/>
    <w:rsid w:val="00EC1800"/>
    <w:rsid w:val="00EC4541"/>
    <w:rsid w:val="00EC6A4C"/>
    <w:rsid w:val="00ED1433"/>
    <w:rsid w:val="00ED1773"/>
    <w:rsid w:val="00ED3869"/>
    <w:rsid w:val="00ED6E8E"/>
    <w:rsid w:val="00EE000C"/>
    <w:rsid w:val="00EE146D"/>
    <w:rsid w:val="00EE1B84"/>
    <w:rsid w:val="00EE6AC8"/>
    <w:rsid w:val="00EF2C79"/>
    <w:rsid w:val="00EF7AA7"/>
    <w:rsid w:val="00F00235"/>
    <w:rsid w:val="00F07177"/>
    <w:rsid w:val="00F07F8F"/>
    <w:rsid w:val="00F10ED7"/>
    <w:rsid w:val="00F240A1"/>
    <w:rsid w:val="00F25764"/>
    <w:rsid w:val="00F34BB0"/>
    <w:rsid w:val="00F36797"/>
    <w:rsid w:val="00F379C5"/>
    <w:rsid w:val="00F37CC9"/>
    <w:rsid w:val="00F43581"/>
    <w:rsid w:val="00F4380C"/>
    <w:rsid w:val="00F50EE8"/>
    <w:rsid w:val="00F52594"/>
    <w:rsid w:val="00F578B1"/>
    <w:rsid w:val="00F625CB"/>
    <w:rsid w:val="00F73C46"/>
    <w:rsid w:val="00F8118A"/>
    <w:rsid w:val="00F86A7E"/>
    <w:rsid w:val="00F8770D"/>
    <w:rsid w:val="00F96B8C"/>
    <w:rsid w:val="00FA0EB6"/>
    <w:rsid w:val="00FA6FEF"/>
    <w:rsid w:val="00FB0492"/>
    <w:rsid w:val="00FB0534"/>
    <w:rsid w:val="00FB0D1B"/>
    <w:rsid w:val="00FB4CF5"/>
    <w:rsid w:val="00FB4DEF"/>
    <w:rsid w:val="00FB7603"/>
    <w:rsid w:val="00FC56C9"/>
    <w:rsid w:val="00FD331D"/>
    <w:rsid w:val="00FD5724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918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DD5"/>
    <w:rPr>
      <w:color w:val="000000"/>
    </w:rPr>
  </w:style>
  <w:style w:type="paragraph" w:styleId="3">
    <w:name w:val="heading 3"/>
    <w:basedOn w:val="a"/>
    <w:next w:val="a"/>
    <w:link w:val="30"/>
    <w:semiHidden/>
    <w:unhideWhenUsed/>
    <w:qFormat/>
    <w:rsid w:val="002B2174"/>
    <w:pPr>
      <w:keepNext/>
      <w:keepLines/>
      <w:widowControl/>
      <w:suppressAutoHyphens/>
      <w:spacing w:before="40"/>
      <w:outlineLvl w:val="2"/>
    </w:pPr>
    <w:rPr>
      <w:rFonts w:ascii="Cambria" w:eastAsia="Times New Roman" w:hAnsi="Cambria" w:cs="Times New Roman"/>
      <w:color w:val="243F60"/>
      <w:lang w:val="x-none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1">
    <w:name w:val="Основной текст (3)_"/>
    <w:basedOn w:val="a0"/>
    <w:link w:val="3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b">
    <w:name w:val="Body Text"/>
    <w:basedOn w:val="a"/>
    <w:link w:val="afc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ой текст Знак"/>
    <w:basedOn w:val="a0"/>
    <w:link w:val="afb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customStyle="1" w:styleId="Standard">
    <w:name w:val="Standard"/>
    <w:rsid w:val="005C54C2"/>
    <w:pPr>
      <w:widowControl/>
      <w:suppressAutoHyphens/>
      <w:jc w:val="both"/>
      <w:textAlignment w:val="baseline"/>
    </w:pPr>
    <w:rPr>
      <w:rFonts w:ascii="Times New Roman" w:eastAsia="Arial" w:hAnsi="Times New Roman" w:cs="Times New Roman"/>
      <w:kern w:val="1"/>
      <w:lang w:eastAsia="ar-SA" w:bidi="ar-SA"/>
    </w:rPr>
  </w:style>
  <w:style w:type="character" w:customStyle="1" w:styleId="30">
    <w:name w:val="Заголовок 3 Знак"/>
    <w:basedOn w:val="a0"/>
    <w:link w:val="3"/>
    <w:semiHidden/>
    <w:rsid w:val="002B2174"/>
    <w:rPr>
      <w:rFonts w:ascii="Cambria" w:eastAsia="Times New Roman" w:hAnsi="Cambria" w:cs="Times New Roman"/>
      <w:color w:val="243F60"/>
      <w:lang w:val="x-none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DD5"/>
    <w:rPr>
      <w:color w:val="000000"/>
    </w:rPr>
  </w:style>
  <w:style w:type="paragraph" w:styleId="3">
    <w:name w:val="heading 3"/>
    <w:basedOn w:val="a"/>
    <w:next w:val="a"/>
    <w:link w:val="30"/>
    <w:semiHidden/>
    <w:unhideWhenUsed/>
    <w:qFormat/>
    <w:rsid w:val="002B2174"/>
    <w:pPr>
      <w:keepNext/>
      <w:keepLines/>
      <w:widowControl/>
      <w:suppressAutoHyphens/>
      <w:spacing w:before="40"/>
      <w:outlineLvl w:val="2"/>
    </w:pPr>
    <w:rPr>
      <w:rFonts w:ascii="Cambria" w:eastAsia="Times New Roman" w:hAnsi="Cambria" w:cs="Times New Roman"/>
      <w:color w:val="243F60"/>
      <w:lang w:val="x-none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1">
    <w:name w:val="Основной текст (3)_"/>
    <w:basedOn w:val="a0"/>
    <w:link w:val="3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b">
    <w:name w:val="Body Text"/>
    <w:basedOn w:val="a"/>
    <w:link w:val="afc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ой текст Знак"/>
    <w:basedOn w:val="a0"/>
    <w:link w:val="afb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customStyle="1" w:styleId="Standard">
    <w:name w:val="Standard"/>
    <w:rsid w:val="005C54C2"/>
    <w:pPr>
      <w:widowControl/>
      <w:suppressAutoHyphens/>
      <w:jc w:val="both"/>
      <w:textAlignment w:val="baseline"/>
    </w:pPr>
    <w:rPr>
      <w:rFonts w:ascii="Times New Roman" w:eastAsia="Arial" w:hAnsi="Times New Roman" w:cs="Times New Roman"/>
      <w:kern w:val="1"/>
      <w:lang w:eastAsia="ar-SA" w:bidi="ar-SA"/>
    </w:rPr>
  </w:style>
  <w:style w:type="character" w:customStyle="1" w:styleId="30">
    <w:name w:val="Заголовок 3 Знак"/>
    <w:basedOn w:val="a0"/>
    <w:link w:val="3"/>
    <w:semiHidden/>
    <w:rsid w:val="002B2174"/>
    <w:rPr>
      <w:rFonts w:ascii="Cambria" w:eastAsia="Times New Roman" w:hAnsi="Cambria" w:cs="Times New Roman"/>
      <w:color w:val="243F6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9317E-8042-433C-9729-CD2638F8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1232</Words>
  <Characters>7029</Characters>
  <Application>Microsoft Office Word</Application>
  <DocSecurity>0</DocSecurity>
  <Lines>58</Lines>
  <Paragraphs>16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Bondarenko</cp:lastModifiedBy>
  <cp:revision>32</cp:revision>
  <cp:lastPrinted>2026-03-20T07:32:00Z</cp:lastPrinted>
  <dcterms:created xsi:type="dcterms:W3CDTF">2024-02-12T12:29:00Z</dcterms:created>
  <dcterms:modified xsi:type="dcterms:W3CDTF">2026-03-20T07:33:00Z</dcterms:modified>
</cp:coreProperties>
</file>